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D0EBF9" w14:textId="77777777" w:rsidR="00BF299D" w:rsidRDefault="00BF299D" w:rsidP="00BF29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GODESTON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31F9991B" w14:textId="77777777" w:rsidR="00BF299D" w:rsidRDefault="00BF299D" w:rsidP="00BF299D">
      <w:pPr>
        <w:pStyle w:val="NoSpacing"/>
        <w:rPr>
          <w:rFonts w:cs="Times New Roman"/>
          <w:szCs w:val="24"/>
        </w:rPr>
      </w:pPr>
    </w:p>
    <w:p w14:paraId="4F737EFE" w14:textId="77777777" w:rsidR="00BF299D" w:rsidRDefault="00BF299D" w:rsidP="00BF299D">
      <w:pPr>
        <w:pStyle w:val="NoSpacing"/>
        <w:rPr>
          <w:rFonts w:cs="Times New Roman"/>
          <w:szCs w:val="24"/>
        </w:rPr>
      </w:pPr>
    </w:p>
    <w:p w14:paraId="1CDBBC7A" w14:textId="77777777" w:rsidR="00BF299D" w:rsidRDefault="00BF299D" w:rsidP="00BF29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Mar.1413</w:t>
      </w:r>
      <w:r>
        <w:rPr>
          <w:rFonts w:cs="Times New Roman"/>
          <w:szCs w:val="24"/>
        </w:rPr>
        <w:tab/>
        <w:t xml:space="preserve">He and Hugh </w:t>
      </w:r>
      <w:proofErr w:type="spellStart"/>
      <w:r>
        <w:rPr>
          <w:rFonts w:cs="Times New Roman"/>
          <w:szCs w:val="24"/>
        </w:rPr>
        <w:t>Fraunceys</w:t>
      </w:r>
      <w:proofErr w:type="spellEnd"/>
      <w:r>
        <w:rPr>
          <w:rFonts w:cs="Times New Roman"/>
          <w:szCs w:val="24"/>
        </w:rPr>
        <w:t>(q.v.) were commissioned to levy and collect in person</w:t>
      </w:r>
    </w:p>
    <w:p w14:paraId="34DA64DF" w14:textId="77777777" w:rsidR="00BF299D" w:rsidRDefault="00BF299D" w:rsidP="00BF29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customs in the port of Boston and all adjacent ports and places.</w:t>
      </w:r>
    </w:p>
    <w:p w14:paraId="395C7C9A" w14:textId="77777777" w:rsidR="00BF299D" w:rsidRDefault="00BF299D" w:rsidP="00BF29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1413-22 p.4)</w:t>
      </w:r>
    </w:p>
    <w:p w14:paraId="2C2505A0" w14:textId="77777777" w:rsidR="00BF299D" w:rsidRDefault="00BF299D" w:rsidP="00BF299D">
      <w:pPr>
        <w:pStyle w:val="NoSpacing"/>
        <w:rPr>
          <w:rFonts w:cs="Times New Roman"/>
          <w:szCs w:val="24"/>
        </w:rPr>
      </w:pPr>
    </w:p>
    <w:p w14:paraId="23559143" w14:textId="77777777" w:rsidR="00BF299D" w:rsidRDefault="00BF299D" w:rsidP="00BF299D">
      <w:pPr>
        <w:pStyle w:val="NoSpacing"/>
        <w:rPr>
          <w:rFonts w:cs="Times New Roman"/>
          <w:szCs w:val="24"/>
        </w:rPr>
      </w:pPr>
    </w:p>
    <w:p w14:paraId="24B26B6B" w14:textId="77777777" w:rsidR="00BF299D" w:rsidRDefault="00BF299D" w:rsidP="00BF29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July 2024</w:t>
      </w:r>
    </w:p>
    <w:p w14:paraId="39EB4AD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18BD90" w14:textId="77777777" w:rsidR="00BF299D" w:rsidRDefault="00BF299D" w:rsidP="009139A6">
      <w:r>
        <w:separator/>
      </w:r>
    </w:p>
  </w:endnote>
  <w:endnote w:type="continuationSeparator" w:id="0">
    <w:p w14:paraId="4060BB1A" w14:textId="77777777" w:rsidR="00BF299D" w:rsidRDefault="00BF29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12CD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33D2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9ADF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5005DD" w14:textId="77777777" w:rsidR="00BF299D" w:rsidRDefault="00BF299D" w:rsidP="009139A6">
      <w:r>
        <w:separator/>
      </w:r>
    </w:p>
  </w:footnote>
  <w:footnote w:type="continuationSeparator" w:id="0">
    <w:p w14:paraId="3CE256B7" w14:textId="77777777" w:rsidR="00BF299D" w:rsidRDefault="00BF29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E7A8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B0E3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500F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99D"/>
    <w:rsid w:val="000666E0"/>
    <w:rsid w:val="002510B7"/>
    <w:rsid w:val="00270799"/>
    <w:rsid w:val="005646F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F299D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52C68"/>
  <w15:chartTrackingRefBased/>
  <w15:docId w15:val="{301A9103-619B-4F26-936A-646C22258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2024-07-09T10:41:00Z</dcterms:created>
  <dcterms:modified xsi:type="dcterms:W3CDTF">2024-07-09T10:42:00Z</dcterms:modified>
</cp:coreProperties>
</file>