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CB74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GODESTON</w:t>
      </w:r>
      <w:r>
        <w:rPr>
          <w:rFonts w:ascii="Times New Roman" w:hAnsi="Times New Roman" w:cs="Times New Roman"/>
          <w:sz w:val="24"/>
          <w:szCs w:val="24"/>
        </w:rPr>
        <w:t xml:space="preserve">        (fl.1410)</w:t>
      </w:r>
    </w:p>
    <w:p w14:paraId="7BCDD4EA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26E028E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164CAA3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Sep.1410</w:t>
      </w:r>
      <w:r>
        <w:rPr>
          <w:rFonts w:ascii="Times New Roman" w:hAnsi="Times New Roman" w:cs="Times New Roman"/>
          <w:sz w:val="24"/>
          <w:szCs w:val="24"/>
        </w:rPr>
        <w:tab/>
        <w:t>He and John Rouse(q.v.) were commissioned to levy and collect in</w:t>
      </w:r>
    </w:p>
    <w:p w14:paraId="42BED33D" w14:textId="77777777" w:rsidR="003230BF" w:rsidRDefault="003230BF" w:rsidP="003230BF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port of Ipswich and in all adjacent ports and places, in person, the subsidy granted to the King in the last Parliament.</w:t>
      </w:r>
    </w:p>
    <w:p w14:paraId="2DBAA719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p.197)</w:t>
      </w:r>
    </w:p>
    <w:p w14:paraId="6CA93F0C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3E4AED0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7133A5A" w14:textId="77777777" w:rsidR="003230BF" w:rsidRDefault="003230BF" w:rsidP="003230B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2023</w:t>
      </w:r>
    </w:p>
    <w:p w14:paraId="0D3CC4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ACA86" w14:textId="77777777" w:rsidR="003230BF" w:rsidRDefault="003230BF" w:rsidP="009139A6">
      <w:r>
        <w:separator/>
      </w:r>
    </w:p>
  </w:endnote>
  <w:endnote w:type="continuationSeparator" w:id="0">
    <w:p w14:paraId="222C6321" w14:textId="77777777" w:rsidR="003230BF" w:rsidRDefault="003230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DA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67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8B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733C2" w14:textId="77777777" w:rsidR="003230BF" w:rsidRDefault="003230BF" w:rsidP="009139A6">
      <w:r>
        <w:separator/>
      </w:r>
    </w:p>
  </w:footnote>
  <w:footnote w:type="continuationSeparator" w:id="0">
    <w:p w14:paraId="37DD09B2" w14:textId="77777777" w:rsidR="003230BF" w:rsidRDefault="003230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58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7D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02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BF"/>
    <w:rsid w:val="000666E0"/>
    <w:rsid w:val="000A2E7A"/>
    <w:rsid w:val="001307AC"/>
    <w:rsid w:val="0016086A"/>
    <w:rsid w:val="00190DFA"/>
    <w:rsid w:val="002510B7"/>
    <w:rsid w:val="00270799"/>
    <w:rsid w:val="002737D5"/>
    <w:rsid w:val="003230BF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4C93D"/>
  <w15:chartTrackingRefBased/>
  <w15:docId w15:val="{B8334F50-05E8-48A6-9F48-8E6980A0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0B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2025-06-25T20:01:00Z</dcterms:created>
  <dcterms:modified xsi:type="dcterms:W3CDTF">2025-06-25T20:02:00Z</dcterms:modified>
</cp:coreProperties>
</file>