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013" w:rsidRDefault="006F6013" w:rsidP="006F6013">
      <w:r>
        <w:rPr>
          <w:u w:val="single"/>
        </w:rPr>
        <w:t>Henry GODEMAN</w:t>
      </w:r>
      <w:r>
        <w:t xml:space="preserve">        </w:t>
      </w:r>
      <w:bookmarkStart w:id="0" w:name="_GoBack"/>
      <w:r>
        <w:t>(fl.1446)</w:t>
      </w:r>
    </w:p>
    <w:p w:rsidR="006F6013" w:rsidRDefault="006F6013" w:rsidP="006F6013">
      <w:proofErr w:type="gramStart"/>
      <w:r>
        <w:t>of</w:t>
      </w:r>
      <w:proofErr w:type="gramEnd"/>
      <w:r>
        <w:t xml:space="preserve"> Worcester. </w:t>
      </w:r>
      <w:proofErr w:type="gramStart"/>
      <w:r>
        <w:t>Fuller.</w:t>
      </w:r>
      <w:proofErr w:type="gramEnd"/>
    </w:p>
    <w:p w:rsidR="006F6013" w:rsidRDefault="006F6013" w:rsidP="006F6013">
      <w:pPr>
        <w:tabs>
          <w:tab w:val="left" w:pos="2475"/>
        </w:tabs>
        <w:ind w:left="1440" w:hanging="1320"/>
      </w:pPr>
      <w:r>
        <w:tab/>
      </w:r>
      <w:r>
        <w:tab/>
      </w:r>
    </w:p>
    <w:p w:rsidR="006F6013" w:rsidRDefault="006F6013" w:rsidP="006F6013">
      <w:pPr>
        <w:ind w:left="1440" w:hanging="1320"/>
      </w:pPr>
    </w:p>
    <w:p w:rsidR="006F6013" w:rsidRDefault="006F6013" w:rsidP="006F6013">
      <w:pPr>
        <w:pStyle w:val="NoSpacing"/>
      </w:pPr>
      <w:r>
        <w:t>16 Jul.</w:t>
      </w:r>
      <w:r>
        <w:tab/>
        <w:t>1446</w:t>
      </w:r>
      <w:r>
        <w:tab/>
        <w:t xml:space="preserve">He and Richard Whitteley(q.v.) were commissioned to levy and collect the </w:t>
      </w:r>
    </w:p>
    <w:p w:rsidR="006F6013" w:rsidRDefault="006F6013" w:rsidP="006F6013">
      <w:pPr>
        <w:pStyle w:val="NoSpacing"/>
        <w:ind w:left="720" w:firstLine="720"/>
      </w:pPr>
      <w:proofErr w:type="gramStart"/>
      <w:r>
        <w:t>tenth</w:t>
      </w:r>
      <w:proofErr w:type="gramEnd"/>
      <w:r>
        <w:t xml:space="preserve"> </w:t>
      </w:r>
      <w:r w:rsidR="002A668D">
        <w:t>and fifteenth in Worcester</w:t>
      </w:r>
      <w:r>
        <w:t>.   (C.F.R. 1446-52 p.40)</w:t>
      </w:r>
    </w:p>
    <w:p w:rsidR="006F6013" w:rsidRDefault="006F6013" w:rsidP="006F6013">
      <w:pPr>
        <w:pStyle w:val="NoSpacing"/>
      </w:pPr>
    </w:p>
    <w:p w:rsidR="006F6013" w:rsidRDefault="006F6013" w:rsidP="006F6013">
      <w:pPr>
        <w:pStyle w:val="NoSpacing"/>
      </w:pPr>
    </w:p>
    <w:p w:rsidR="006F6013" w:rsidRPr="00671F6B" w:rsidRDefault="006F6013" w:rsidP="006F6013">
      <w:pPr>
        <w:pStyle w:val="NoSpacing"/>
      </w:pPr>
      <w:r>
        <w:t>6 July 2015</w:t>
      </w:r>
    </w:p>
    <w:bookmarkEnd w:id="0"/>
    <w:p w:rsidR="00E47068" w:rsidRPr="006F6013" w:rsidRDefault="00E47068" w:rsidP="00C009D8">
      <w:pPr>
        <w:pStyle w:val="NoSpacing"/>
      </w:pPr>
    </w:p>
    <w:sectPr w:rsidR="00E47068" w:rsidRPr="006F60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013" w:rsidRDefault="006F6013" w:rsidP="00920DE3">
      <w:r>
        <w:separator/>
      </w:r>
    </w:p>
  </w:endnote>
  <w:endnote w:type="continuationSeparator" w:id="0">
    <w:p w:rsidR="006F6013" w:rsidRDefault="006F6013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013" w:rsidRDefault="006F6013" w:rsidP="00920DE3">
      <w:r>
        <w:separator/>
      </w:r>
    </w:p>
  </w:footnote>
  <w:footnote w:type="continuationSeparator" w:id="0">
    <w:p w:rsidR="006F6013" w:rsidRDefault="006F6013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013"/>
    <w:rsid w:val="00120749"/>
    <w:rsid w:val="002A668D"/>
    <w:rsid w:val="00624CAE"/>
    <w:rsid w:val="006F601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01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01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2015-07-06T16:21:00Z</dcterms:created>
  <dcterms:modified xsi:type="dcterms:W3CDTF">2015-07-07T12:52:00Z</dcterms:modified>
</cp:coreProperties>
</file>