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DEE01" w14:textId="77777777" w:rsidR="00F055F3" w:rsidRDefault="00F055F3" w:rsidP="00F055F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GODDESTON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69F05E13" w14:textId="77777777" w:rsidR="00F055F3" w:rsidRDefault="00F055F3" w:rsidP="00F055F3">
      <w:pPr>
        <w:pStyle w:val="NoSpacing"/>
        <w:rPr>
          <w:rFonts w:cs="Times New Roman"/>
          <w:szCs w:val="24"/>
        </w:rPr>
      </w:pPr>
    </w:p>
    <w:p w14:paraId="4555E435" w14:textId="77777777" w:rsidR="00F055F3" w:rsidRDefault="00F055F3" w:rsidP="00F055F3">
      <w:pPr>
        <w:pStyle w:val="NoSpacing"/>
        <w:rPr>
          <w:rFonts w:cs="Times New Roman"/>
          <w:szCs w:val="24"/>
        </w:rPr>
      </w:pPr>
    </w:p>
    <w:p w14:paraId="0B208EE9" w14:textId="77777777" w:rsidR="00F055F3" w:rsidRDefault="00F055F3" w:rsidP="00F055F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Oct.1434</w:t>
      </w:r>
      <w:r>
        <w:rPr>
          <w:rFonts w:cs="Times New Roman"/>
          <w:szCs w:val="24"/>
        </w:rPr>
        <w:tab/>
        <w:t>He and Robert Doket(q.v.) were commissioned to levy and collect in the</w:t>
      </w:r>
    </w:p>
    <w:p w14:paraId="7B174952" w14:textId="77777777" w:rsidR="00F055F3" w:rsidRDefault="00F055F3" w:rsidP="00F055F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port of Ipswich and all adjacent ports and places the customs on wools,</w:t>
      </w:r>
    </w:p>
    <w:p w14:paraId="4764D656" w14:textId="77777777" w:rsidR="00F055F3" w:rsidRDefault="00F055F3" w:rsidP="00F055F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hides and woolfells.     (C.F.R. 1430-37 p.219)</w:t>
      </w:r>
    </w:p>
    <w:p w14:paraId="027F6B5A" w14:textId="77777777" w:rsidR="00F055F3" w:rsidRDefault="00F055F3" w:rsidP="00F055F3">
      <w:pPr>
        <w:pStyle w:val="NoSpacing"/>
        <w:rPr>
          <w:rFonts w:cs="Times New Roman"/>
          <w:szCs w:val="24"/>
        </w:rPr>
      </w:pPr>
    </w:p>
    <w:p w14:paraId="6D460175" w14:textId="77777777" w:rsidR="00F055F3" w:rsidRDefault="00F055F3" w:rsidP="00F055F3">
      <w:pPr>
        <w:pStyle w:val="NoSpacing"/>
        <w:rPr>
          <w:rFonts w:cs="Times New Roman"/>
          <w:szCs w:val="24"/>
        </w:rPr>
      </w:pPr>
    </w:p>
    <w:p w14:paraId="31B2D454" w14:textId="77777777" w:rsidR="00F055F3" w:rsidRDefault="00F055F3" w:rsidP="00F055F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November 2024</w:t>
      </w:r>
    </w:p>
    <w:p w14:paraId="12C815B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863182" w14:textId="77777777" w:rsidR="00F055F3" w:rsidRDefault="00F055F3" w:rsidP="009139A6">
      <w:r>
        <w:separator/>
      </w:r>
    </w:p>
  </w:endnote>
  <w:endnote w:type="continuationSeparator" w:id="0">
    <w:p w14:paraId="1BFB7797" w14:textId="77777777" w:rsidR="00F055F3" w:rsidRDefault="00F055F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3391B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7011D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EF34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9B9EC7" w14:textId="77777777" w:rsidR="00F055F3" w:rsidRDefault="00F055F3" w:rsidP="009139A6">
      <w:r>
        <w:separator/>
      </w:r>
    </w:p>
  </w:footnote>
  <w:footnote w:type="continuationSeparator" w:id="0">
    <w:p w14:paraId="2C3DEA15" w14:textId="77777777" w:rsidR="00F055F3" w:rsidRDefault="00F055F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24CE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880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91EC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5F3"/>
    <w:rsid w:val="000666E0"/>
    <w:rsid w:val="002510B7"/>
    <w:rsid w:val="00270799"/>
    <w:rsid w:val="005C130B"/>
    <w:rsid w:val="00625C2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055F3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3C8B4"/>
  <w15:chartTrackingRefBased/>
  <w15:docId w15:val="{95CD6EE3-64FD-4795-A79C-EEE328F45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2024-11-30T13:19:00Z</dcterms:created>
  <dcterms:modified xsi:type="dcterms:W3CDTF">2024-11-30T13:20:00Z</dcterms:modified>
</cp:coreProperties>
</file>