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CC" w:rsidRDefault="004359CC" w:rsidP="004359CC">
      <w:pPr>
        <w:pStyle w:val="Body1"/>
        <w:rPr>
          <w:rFonts w:ascii="Marker Felt" w:hAnsi="Marker Felt"/>
        </w:rPr>
      </w:pPr>
      <w:r>
        <w:rPr>
          <w:rFonts w:ascii="Marker Felt" w:hAnsi="Marker Felt"/>
          <w:u w:val="single"/>
        </w:rPr>
        <w:t>Richard GOADE</w:t>
      </w:r>
      <w:r>
        <w:rPr>
          <w:rFonts w:ascii="Marker Felt" w:hAnsi="Marker Felt"/>
        </w:rPr>
        <w:t xml:space="preserve">     (fl.1400)</w:t>
      </w:r>
    </w:p>
    <w:p w:rsidR="004359CC" w:rsidRDefault="004359CC" w:rsidP="004359CC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>Rector of St.Mary’s Church, Titleshall, Norfolk.</w:t>
      </w:r>
    </w:p>
    <w:p w:rsidR="004359CC" w:rsidRDefault="004359CC" w:rsidP="004359CC">
      <w:pPr>
        <w:pStyle w:val="Body1"/>
        <w:rPr>
          <w:rFonts w:ascii="Marker Felt" w:hAnsi="Marker Felt"/>
        </w:rPr>
      </w:pPr>
    </w:p>
    <w:p w:rsidR="004359CC" w:rsidRDefault="004359CC" w:rsidP="004359CC">
      <w:pPr>
        <w:pStyle w:val="Body1"/>
        <w:rPr>
          <w:rFonts w:ascii="Marker Felt" w:hAnsi="Marker Felt"/>
        </w:rPr>
      </w:pPr>
    </w:p>
    <w:p w:rsidR="004359CC" w:rsidRDefault="004359CC" w:rsidP="004359CC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ab/>
        <w:t>1400</w:t>
      </w:r>
      <w:r>
        <w:rPr>
          <w:rFonts w:ascii="Marker Felt" w:hAnsi="Marker Felt"/>
        </w:rPr>
        <w:tab/>
        <w:t>He became Rector.</w:t>
      </w:r>
    </w:p>
    <w:p w:rsidR="004359CC" w:rsidRDefault="004359CC" w:rsidP="004359CC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ab/>
      </w:r>
      <w:r>
        <w:rPr>
          <w:rFonts w:ascii="Marker Felt" w:hAnsi="Marker Felt"/>
        </w:rPr>
        <w:tab/>
      </w:r>
      <w:r>
        <w:rPr>
          <w:rFonts w:ascii="Marker Felt" w:hAnsi="Marker Felt" w:hint="eastAsia"/>
        </w:rPr>
        <w:t>(</w:t>
      </w:r>
      <w:hyperlink r:id="rId7" w:history="1">
        <w:r w:rsidRPr="008E02BF">
          <w:rPr>
            <w:rStyle w:val="Hyperlink"/>
            <w:rFonts w:ascii="Marker Felt" w:hAnsi="Marker Felt" w:hint="eastAsia"/>
          </w:rPr>
          <w:t>www.british-history.ac.uk/report.aspx?compid=</w:t>
        </w:r>
        <w:r w:rsidRPr="008E02BF">
          <w:rPr>
            <w:rStyle w:val="Hyperlink"/>
            <w:rFonts w:ascii="Marker Felt" w:hAnsi="Marker Felt"/>
          </w:rPr>
          <w:t>78626</w:t>
        </w:r>
      </w:hyperlink>
      <w:r>
        <w:rPr>
          <w:rFonts w:ascii="Marker Felt" w:hAnsi="Marker Felt"/>
        </w:rPr>
        <w:t>)</w:t>
      </w:r>
    </w:p>
    <w:p w:rsidR="004359CC" w:rsidRDefault="004359CC" w:rsidP="004359CC">
      <w:pPr>
        <w:pStyle w:val="Body1"/>
        <w:rPr>
          <w:rFonts w:ascii="Marker Felt" w:hAnsi="Marker Felt"/>
        </w:rPr>
      </w:pPr>
    </w:p>
    <w:p w:rsidR="004359CC" w:rsidRDefault="004359CC" w:rsidP="004359CC">
      <w:pPr>
        <w:pStyle w:val="Body1"/>
        <w:rPr>
          <w:rFonts w:ascii="Marker Felt" w:hAnsi="Marker Felt"/>
        </w:rPr>
      </w:pPr>
    </w:p>
    <w:p w:rsidR="004359CC" w:rsidRDefault="004359CC" w:rsidP="004359CC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>27 May 2013</w:t>
      </w:r>
    </w:p>
    <w:p w:rsidR="00BA4020" w:rsidRPr="00186E49" w:rsidRDefault="004359C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9CC" w:rsidRDefault="004359CC" w:rsidP="00552EBA">
      <w:r>
        <w:separator/>
      </w:r>
    </w:p>
  </w:endnote>
  <w:endnote w:type="continuationSeparator" w:id="0">
    <w:p w:rsidR="004359CC" w:rsidRDefault="004359C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59CC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9CC" w:rsidRDefault="004359CC" w:rsidP="00552EBA">
      <w:r>
        <w:separator/>
      </w:r>
    </w:p>
  </w:footnote>
  <w:footnote w:type="continuationSeparator" w:id="0">
    <w:p w:rsidR="004359CC" w:rsidRDefault="004359C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59C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359C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359C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2013-05-29T16:52:00Z</dcterms:created>
  <dcterms:modified xsi:type="dcterms:W3CDTF">2013-05-29T16:53:00Z</dcterms:modified>
</cp:coreProperties>
</file>