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E2C" w:rsidRDefault="00947E2C" w:rsidP="00947E2C">
      <w:pPr>
        <w:pStyle w:val="NoSpacing"/>
      </w:pPr>
      <w:r>
        <w:rPr>
          <w:u w:val="single"/>
        </w:rPr>
        <w:t>John GISBURGH</w:t>
      </w:r>
      <w:r>
        <w:t xml:space="preserve">      (fl.1478)</w:t>
      </w:r>
    </w:p>
    <w:p w:rsidR="00947E2C" w:rsidRDefault="00947E2C" w:rsidP="00947E2C">
      <w:pPr>
        <w:pStyle w:val="NoSpacing"/>
      </w:pPr>
      <w:r>
        <w:t>Clerk.</w:t>
      </w:r>
    </w:p>
    <w:p w:rsidR="00947E2C" w:rsidRDefault="00947E2C" w:rsidP="00947E2C">
      <w:pPr>
        <w:pStyle w:val="NoSpacing"/>
      </w:pPr>
    </w:p>
    <w:p w:rsidR="00947E2C" w:rsidRDefault="00947E2C" w:rsidP="00947E2C">
      <w:pPr>
        <w:pStyle w:val="NoSpacing"/>
      </w:pPr>
    </w:p>
    <w:p w:rsidR="00947E2C" w:rsidRDefault="00947E2C" w:rsidP="00947E2C">
      <w:pPr>
        <w:pStyle w:val="NoSpacing"/>
      </w:pPr>
      <w:r>
        <w:t>19 Apr.1478</w:t>
      </w:r>
      <w:r>
        <w:tab/>
        <w:t>Settlement of the action taken by him and others against John Fairbarne(q.v.)</w:t>
      </w:r>
    </w:p>
    <w:p w:rsidR="00947E2C" w:rsidRDefault="00947E2C" w:rsidP="00947E2C">
      <w:pPr>
        <w:pStyle w:val="NoSpacing"/>
      </w:pPr>
      <w:r>
        <w:tab/>
      </w:r>
      <w:r>
        <w:tab/>
        <w:t>and his wife, Cecily(q.v.), deforciants of a messuage in East Drayton,</w:t>
      </w:r>
    </w:p>
    <w:p w:rsidR="00947E2C" w:rsidRDefault="00947E2C" w:rsidP="00947E2C">
      <w:pPr>
        <w:pStyle w:val="NoSpacing"/>
      </w:pPr>
      <w:r>
        <w:tab/>
      </w:r>
      <w:r>
        <w:tab/>
        <w:t>Nottinghamshire.</w:t>
      </w:r>
    </w:p>
    <w:p w:rsidR="00947E2C" w:rsidRDefault="00947E2C" w:rsidP="00947E2C">
      <w:pPr>
        <w:pStyle w:val="NoSpacing"/>
      </w:pPr>
      <w:r>
        <w:tab/>
      </w:r>
      <w:r>
        <w:tab/>
        <w:t>(</w:t>
      </w:r>
      <w:hyperlink r:id="rId7" w:history="1">
        <w:r w:rsidRPr="002C790D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947E2C" w:rsidRDefault="00947E2C" w:rsidP="00947E2C">
      <w:pPr>
        <w:pStyle w:val="NoSpacing"/>
      </w:pPr>
    </w:p>
    <w:p w:rsidR="00947E2C" w:rsidRDefault="00947E2C" w:rsidP="00947E2C">
      <w:pPr>
        <w:pStyle w:val="NoSpacing"/>
      </w:pPr>
    </w:p>
    <w:p w:rsidR="00947E2C" w:rsidRDefault="00947E2C" w:rsidP="00947E2C">
      <w:pPr>
        <w:pStyle w:val="NoSpacing"/>
      </w:pPr>
      <w:r>
        <w:t>18 January 2013</w:t>
      </w:r>
    </w:p>
    <w:p w:rsidR="00BA4020" w:rsidRPr="00186E49" w:rsidRDefault="00947E2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7E2C" w:rsidRDefault="00947E2C" w:rsidP="00552EBA">
      <w:r>
        <w:separator/>
      </w:r>
    </w:p>
  </w:endnote>
  <w:endnote w:type="continuationSeparator" w:id="0">
    <w:p w:rsidR="00947E2C" w:rsidRDefault="00947E2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47E2C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7E2C" w:rsidRDefault="00947E2C" w:rsidP="00552EBA">
      <w:r>
        <w:separator/>
      </w:r>
    </w:p>
  </w:footnote>
  <w:footnote w:type="continuationSeparator" w:id="0">
    <w:p w:rsidR="00947E2C" w:rsidRDefault="00947E2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47E2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339</Characters>
  <Application>Microsoft Office Word</Application>
  <DocSecurity>0</DocSecurity>
  <Lines>2</Lines>
  <Paragraphs>1</Paragraphs>
  <ScaleCrop>false</ScaleCrop>
  <Company/>
  <LinksUpToDate>false</LinksUpToDate>
  <CharactersWithSpaces>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2013-02-02T19:24:00Z</dcterms:created>
  <dcterms:modified xsi:type="dcterms:W3CDTF">2013-02-02T19:24:00Z</dcterms:modified>
</cp:coreProperties>
</file>