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2DDD8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GIPSON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1A3583B5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Walden, Essex.</w:t>
      </w:r>
    </w:p>
    <w:p w14:paraId="120A813C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</w:p>
    <w:p w14:paraId="380CA367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</w:p>
    <w:p w14:paraId="57E580A1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Apr.1478</w:t>
      </w:r>
      <w:r>
        <w:rPr>
          <w:rFonts w:ascii="Times New Roman" w:hAnsi="Times New Roman" w:cs="Times New Roman"/>
          <w:sz w:val="24"/>
          <w:szCs w:val="24"/>
        </w:rPr>
        <w:tab/>
        <w:t xml:space="preserve">John Hog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Rolveham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Suffolk(q.v.), was pardoned outlawry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</w:p>
    <w:p w14:paraId="1A849501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appearing to answer him touching a debt of £10.</w:t>
      </w:r>
    </w:p>
    <w:p w14:paraId="6B550C25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p.80)</w:t>
      </w:r>
    </w:p>
    <w:p w14:paraId="38BFDDE7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</w:p>
    <w:p w14:paraId="33B0C780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</w:p>
    <w:p w14:paraId="1FE25883" w14:textId="77777777" w:rsidR="00BD7325" w:rsidRDefault="00BD7325" w:rsidP="00BD73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2021</w:t>
      </w:r>
    </w:p>
    <w:p w14:paraId="7A91250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637E7" w14:textId="77777777" w:rsidR="00BD7325" w:rsidRDefault="00BD7325" w:rsidP="00CD0211">
      <w:r>
        <w:separator/>
      </w:r>
    </w:p>
  </w:endnote>
  <w:endnote w:type="continuationSeparator" w:id="0">
    <w:p w14:paraId="4DAEEFE3" w14:textId="77777777" w:rsidR="00BD7325" w:rsidRDefault="00BD7325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558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74DE6" w14:textId="77777777" w:rsidR="00BD7325" w:rsidRDefault="00BD7325" w:rsidP="00CD0211">
      <w:r>
        <w:separator/>
      </w:r>
    </w:p>
  </w:footnote>
  <w:footnote w:type="continuationSeparator" w:id="0">
    <w:p w14:paraId="21A03EF9" w14:textId="77777777" w:rsidR="00BD7325" w:rsidRDefault="00BD7325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732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85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325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2021-02-10T21:40:00Z</dcterms:created>
  <dcterms:modified xsi:type="dcterms:W3CDTF">2021-02-10T21:41:00Z</dcterms:modified>
</cp:coreProperties>
</file>