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E84" w:rsidRDefault="00803E84" w:rsidP="00803E84">
      <w:pPr>
        <w:pStyle w:val="NoSpacing"/>
        <w:tabs>
          <w:tab w:val="left" w:pos="1515"/>
        </w:tabs>
      </w:pPr>
      <w:r>
        <w:rPr>
          <w:u w:val="single"/>
        </w:rPr>
        <w:t>William GILLYNG</w:t>
      </w:r>
      <w:r>
        <w:t xml:space="preserve">   </w:t>
      </w:r>
      <w:proofErr w:type="gramStart"/>
      <w:r>
        <w:t xml:space="preserve">   (</w:t>
      </w:r>
      <w:proofErr w:type="gramEnd"/>
      <w:r>
        <w:t>d.1445)</w:t>
      </w:r>
    </w:p>
    <w:p w:rsidR="00803E84" w:rsidRDefault="00803E84" w:rsidP="00803E84">
      <w:pPr>
        <w:pStyle w:val="NoSpacing"/>
        <w:tabs>
          <w:tab w:val="left" w:pos="1515"/>
        </w:tabs>
      </w:pPr>
      <w:r>
        <w:t>of York. Barker.</w:t>
      </w:r>
    </w:p>
    <w:p w:rsidR="00803E84" w:rsidRDefault="00803E84" w:rsidP="00803E84">
      <w:pPr>
        <w:pStyle w:val="NoSpacing"/>
        <w:tabs>
          <w:tab w:val="left" w:pos="1515"/>
        </w:tabs>
      </w:pPr>
    </w:p>
    <w:p w:rsidR="00803E84" w:rsidRDefault="00803E84" w:rsidP="00803E84">
      <w:pPr>
        <w:pStyle w:val="NoSpacing"/>
        <w:tabs>
          <w:tab w:val="left" w:pos="1515"/>
        </w:tabs>
      </w:pPr>
    </w:p>
    <w:p w:rsidR="00803E84" w:rsidRDefault="00803E84" w:rsidP="00803E84">
      <w:pPr>
        <w:pStyle w:val="NoSpacing"/>
        <w:tabs>
          <w:tab w:val="left" w:pos="1515"/>
        </w:tabs>
      </w:pPr>
      <w:r>
        <w:t>31 Dec.1445</w:t>
      </w:r>
      <w:r>
        <w:tab/>
        <w:t>Administration of his property and possessions was granted.</w:t>
      </w:r>
    </w:p>
    <w:p w:rsidR="00803E84" w:rsidRDefault="00803E84" w:rsidP="00803E84">
      <w:pPr>
        <w:pStyle w:val="NoSpacing"/>
        <w:tabs>
          <w:tab w:val="left" w:pos="1515"/>
        </w:tabs>
      </w:pPr>
      <w:r>
        <w:tab/>
        <w:t>(W.Y.R. p.70)</w:t>
      </w:r>
    </w:p>
    <w:p w:rsidR="00803E84" w:rsidRDefault="00803E84" w:rsidP="00803E84">
      <w:pPr>
        <w:pStyle w:val="NoSpacing"/>
        <w:tabs>
          <w:tab w:val="left" w:pos="1515"/>
        </w:tabs>
      </w:pPr>
    </w:p>
    <w:p w:rsidR="00803E84" w:rsidRDefault="00803E84" w:rsidP="00803E84">
      <w:pPr>
        <w:pStyle w:val="NoSpacing"/>
        <w:tabs>
          <w:tab w:val="left" w:pos="1515"/>
        </w:tabs>
      </w:pPr>
    </w:p>
    <w:p w:rsidR="00803E84" w:rsidRDefault="00803E84" w:rsidP="00803E84">
      <w:pPr>
        <w:pStyle w:val="NoSpacing"/>
        <w:tabs>
          <w:tab w:val="left" w:pos="1515"/>
        </w:tabs>
      </w:pPr>
      <w:r>
        <w:t>16 April 2017</w:t>
      </w:r>
    </w:p>
    <w:p w:rsidR="006B2F86" w:rsidRPr="00E71FC3" w:rsidRDefault="00803E8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E84" w:rsidRDefault="00803E84" w:rsidP="00E71FC3">
      <w:pPr>
        <w:spacing w:after="0" w:line="240" w:lineRule="auto"/>
      </w:pPr>
      <w:r>
        <w:separator/>
      </w:r>
    </w:p>
  </w:endnote>
  <w:endnote w:type="continuationSeparator" w:id="0">
    <w:p w:rsidR="00803E84" w:rsidRDefault="00803E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E84" w:rsidRDefault="00803E84" w:rsidP="00E71FC3">
      <w:pPr>
        <w:spacing w:after="0" w:line="240" w:lineRule="auto"/>
      </w:pPr>
      <w:r>
        <w:separator/>
      </w:r>
    </w:p>
  </w:footnote>
  <w:footnote w:type="continuationSeparator" w:id="0">
    <w:p w:rsidR="00803E84" w:rsidRDefault="00803E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E84"/>
    <w:rsid w:val="001A7C09"/>
    <w:rsid w:val="00577BD5"/>
    <w:rsid w:val="00656CBA"/>
    <w:rsid w:val="006A1F77"/>
    <w:rsid w:val="00733BE7"/>
    <w:rsid w:val="00803E8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422B56-722B-431A-BAC4-F70BF9E2D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2017-04-24T21:18:00Z</dcterms:created>
  <dcterms:modified xsi:type="dcterms:W3CDTF">2017-04-24T21:19:00Z</dcterms:modified>
</cp:coreProperties>
</file>