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A4C88" w:rsidRDefault="001A4C88" w:rsidP="001A4C88">
      <w:pPr>
        <w:pStyle w:val="NoSpacing"/>
      </w:pPr>
      <w:r>
        <w:rPr>
          <w:u w:val="single"/>
        </w:rPr>
        <w:t>Robert GILDERYGGE</w:t>
      </w:r>
      <w:r>
        <w:t xml:space="preserve">     </w:t>
      </w:r>
      <w:r>
        <w:t>(fl.1450)</w:t>
      </w:r>
    </w:p>
    <w:p w:rsidR="001A4C88" w:rsidRDefault="001A4C88" w:rsidP="001A4C88">
      <w:pPr>
        <w:pStyle w:val="NoSpacing"/>
      </w:pPr>
      <w:r>
        <w:t>of Hailsham, Sussex. Yeoman.</w:t>
      </w:r>
      <w:bookmarkStart w:id="0" w:name="_GoBack"/>
      <w:bookmarkEnd w:id="0"/>
    </w:p>
    <w:p w:rsidR="001A4C88" w:rsidRDefault="001A4C88" w:rsidP="001A4C88">
      <w:pPr>
        <w:pStyle w:val="NoSpacing"/>
      </w:pPr>
    </w:p>
    <w:p w:rsidR="001A4C88" w:rsidRDefault="001A4C88" w:rsidP="001A4C88">
      <w:pPr>
        <w:pStyle w:val="NoSpacing"/>
      </w:pPr>
    </w:p>
    <w:p w:rsidR="001A4C88" w:rsidRDefault="001A4C88" w:rsidP="001A4C88">
      <w:pPr>
        <w:pStyle w:val="NoSpacing"/>
      </w:pPr>
      <w:r>
        <w:t xml:space="preserve">  7 Jul.</w:t>
      </w:r>
      <w:r>
        <w:tab/>
        <w:t>1450</w:t>
      </w:r>
      <w:r>
        <w:tab/>
        <w:t>He was pardoned following Jack Cade’s rebellion. (C.P.R.1446-52 p.356)</w:t>
      </w:r>
    </w:p>
    <w:p w:rsidR="001A4C88" w:rsidRDefault="001A4C88" w:rsidP="001A4C88">
      <w:pPr>
        <w:pStyle w:val="NoSpacing"/>
      </w:pPr>
    </w:p>
    <w:p w:rsidR="001A4C88" w:rsidRDefault="001A4C88" w:rsidP="001A4C88">
      <w:pPr>
        <w:pStyle w:val="NoSpacing"/>
      </w:pPr>
    </w:p>
    <w:p w:rsidR="006B2F86" w:rsidRPr="001A4C88" w:rsidRDefault="001A4C88" w:rsidP="001A4C88">
      <w:pPr>
        <w:pStyle w:val="NoSpacing"/>
      </w:pPr>
      <w:r>
        <w:t>21 September 2016</w:t>
      </w:r>
    </w:p>
    <w:sectPr w:rsidR="006B2F86" w:rsidRPr="001A4C88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A4C88" w:rsidRDefault="001A4C88" w:rsidP="00E71FC3">
      <w:pPr>
        <w:spacing w:after="0" w:line="240" w:lineRule="auto"/>
      </w:pPr>
      <w:r>
        <w:separator/>
      </w:r>
    </w:p>
  </w:endnote>
  <w:endnote w:type="continuationSeparator" w:id="0">
    <w:p w:rsidR="001A4C88" w:rsidRDefault="001A4C88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</w:pPr>
    <w:r>
      <w:t>copyright I.S.Rogers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A4C88" w:rsidRDefault="001A4C88" w:rsidP="00E71FC3">
      <w:pPr>
        <w:spacing w:after="0" w:line="240" w:lineRule="auto"/>
      </w:pPr>
      <w:r>
        <w:separator/>
      </w:r>
    </w:p>
  </w:footnote>
  <w:footnote w:type="continuationSeparator" w:id="0">
    <w:p w:rsidR="001A4C88" w:rsidRDefault="001A4C88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A4C88"/>
    <w:rsid w:val="001A4C88"/>
    <w:rsid w:val="001A7C09"/>
    <w:rsid w:val="00733BE7"/>
    <w:rsid w:val="00AB52E8"/>
    <w:rsid w:val="00B16D3F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91A90F5"/>
  <w15:chartTrackingRefBased/>
  <w15:docId w15:val="{25A23E50-FD26-457E-9056-86C21BBC75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3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25</Words>
  <Characters>143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2016-09-21T20:22:00Z</dcterms:created>
  <dcterms:modified xsi:type="dcterms:W3CDTF">2016-09-21T20:23:00Z</dcterms:modified>
</cp:coreProperties>
</file>