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846511" w14:textId="77777777" w:rsidR="00260BBB" w:rsidRDefault="00260BBB" w:rsidP="00260BB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GIFFORD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fl.1460)</w:t>
      </w:r>
    </w:p>
    <w:p w14:paraId="672642EC" w14:textId="77777777" w:rsidR="00260BBB" w:rsidRDefault="00260BBB" w:rsidP="00260BB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E23A6A" w14:textId="77777777" w:rsidR="00260BBB" w:rsidRDefault="00260BBB" w:rsidP="00260BB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E7D6D1" w14:textId="77777777" w:rsidR="00260BBB" w:rsidRDefault="00260BBB" w:rsidP="00260BB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Mar.1460</w:t>
      </w:r>
      <w:r>
        <w:rPr>
          <w:rFonts w:ascii="Times New Roman" w:hAnsi="Times New Roman" w:cs="Times New Roman"/>
          <w:sz w:val="24"/>
          <w:szCs w:val="24"/>
        </w:rPr>
        <w:tab/>
        <w:t xml:space="preserve">He had a bequest in the Will of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Colyn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Newbury, Berkshire(q.v.).</w:t>
      </w:r>
    </w:p>
    <w:p w14:paraId="3F28CF64" w14:textId="77777777" w:rsidR="00260BBB" w:rsidRDefault="00260BBB" w:rsidP="00260BBB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(“Early Berkshire Wills, from the P.C.C. ante 1558” taken from the “Berkshire, Buckinghamshire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Oxfordshire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Archaeological Journal” vol.20 pp.61-2)</w:t>
      </w:r>
    </w:p>
    <w:p w14:paraId="1BA90366" w14:textId="77777777" w:rsidR="00260BBB" w:rsidRDefault="00260BBB" w:rsidP="00260BB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F43240" w14:textId="77777777" w:rsidR="00260BBB" w:rsidRDefault="00260BBB" w:rsidP="00260BB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38A50E" w14:textId="77777777" w:rsidR="00260BBB" w:rsidRDefault="00260BBB" w:rsidP="00260BB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April 2022</w:t>
      </w:r>
    </w:p>
    <w:p w14:paraId="7970C63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AEB976" w14:textId="77777777" w:rsidR="00260BBB" w:rsidRDefault="00260BBB" w:rsidP="009139A6">
      <w:r>
        <w:separator/>
      </w:r>
    </w:p>
  </w:endnote>
  <w:endnote w:type="continuationSeparator" w:id="0">
    <w:p w14:paraId="4844AE24" w14:textId="77777777" w:rsidR="00260BBB" w:rsidRDefault="00260BB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CC3F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F4F3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B781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715371" w14:textId="77777777" w:rsidR="00260BBB" w:rsidRDefault="00260BBB" w:rsidP="009139A6">
      <w:r>
        <w:separator/>
      </w:r>
    </w:p>
  </w:footnote>
  <w:footnote w:type="continuationSeparator" w:id="0">
    <w:p w14:paraId="7C838F6D" w14:textId="77777777" w:rsidR="00260BBB" w:rsidRDefault="00260BB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81B6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E55A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34AA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BBB"/>
    <w:rsid w:val="000666E0"/>
    <w:rsid w:val="002510B7"/>
    <w:rsid w:val="00260BBB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B9BCCD"/>
  <w15:chartTrackingRefBased/>
  <w15:docId w15:val="{DA574A9F-5FB7-423B-8F91-BA3CB6009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2022-04-27T11:42:00Z</dcterms:created>
  <dcterms:modified xsi:type="dcterms:W3CDTF">2022-04-27T11:43:00Z</dcterms:modified>
</cp:coreProperties>
</file>