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9F6" w:rsidRDefault="002C59F6" w:rsidP="002C59F6">
      <w:pPr>
        <w:pStyle w:val="NoSpacing"/>
        <w:tabs>
          <w:tab w:val="left" w:pos="1515"/>
        </w:tabs>
      </w:pPr>
      <w:r>
        <w:rPr>
          <w:u w:val="single"/>
        </w:rPr>
        <w:t>Richard GEVE</w:t>
      </w:r>
      <w:r>
        <w:t xml:space="preserve"> </w:t>
      </w:r>
      <w:proofErr w:type="gramStart"/>
      <w:r>
        <w:t xml:space="preserve">   (</w:t>
      </w:r>
      <w:proofErr w:type="gramEnd"/>
      <w:r>
        <w:t>d.1502)</w:t>
      </w:r>
    </w:p>
    <w:p w:rsidR="002C59F6" w:rsidRDefault="002C59F6" w:rsidP="002C59F6">
      <w:pPr>
        <w:pStyle w:val="NoSpacing"/>
        <w:tabs>
          <w:tab w:val="left" w:pos="1515"/>
        </w:tabs>
      </w:pPr>
      <w:r>
        <w:t>bur. Pontefract.</w:t>
      </w:r>
    </w:p>
    <w:p w:rsidR="002C59F6" w:rsidRDefault="002C59F6" w:rsidP="002C59F6">
      <w:pPr>
        <w:pStyle w:val="NoSpacing"/>
        <w:tabs>
          <w:tab w:val="left" w:pos="1515"/>
        </w:tabs>
      </w:pPr>
    </w:p>
    <w:p w:rsidR="002C59F6" w:rsidRDefault="002C59F6" w:rsidP="002C59F6">
      <w:pPr>
        <w:pStyle w:val="NoSpacing"/>
        <w:tabs>
          <w:tab w:val="left" w:pos="1515"/>
        </w:tabs>
      </w:pPr>
    </w:p>
    <w:p w:rsidR="002C59F6" w:rsidRDefault="002C59F6" w:rsidP="002C59F6">
      <w:pPr>
        <w:pStyle w:val="NoSpacing"/>
        <w:tabs>
          <w:tab w:val="left" w:pos="1515"/>
        </w:tabs>
      </w:pPr>
      <w:r>
        <w:t>28 Sep.1502</w:t>
      </w:r>
      <w:r>
        <w:tab/>
        <w:t>He made his Will.  (W.Y.R. p.69)</w:t>
      </w:r>
    </w:p>
    <w:p w:rsidR="002C59F6" w:rsidRDefault="002C59F6" w:rsidP="002C59F6">
      <w:pPr>
        <w:pStyle w:val="NoSpacing"/>
        <w:tabs>
          <w:tab w:val="left" w:pos="1515"/>
        </w:tabs>
      </w:pPr>
      <w:r>
        <w:t>21 Nov.</w:t>
      </w:r>
      <w:r>
        <w:tab/>
        <w:t>Probate of his Will.  (ibid.)</w:t>
      </w:r>
    </w:p>
    <w:p w:rsidR="002C59F6" w:rsidRDefault="002C59F6" w:rsidP="002C59F6">
      <w:pPr>
        <w:pStyle w:val="NoSpacing"/>
        <w:tabs>
          <w:tab w:val="left" w:pos="1515"/>
        </w:tabs>
      </w:pPr>
    </w:p>
    <w:p w:rsidR="002C59F6" w:rsidRDefault="002C59F6" w:rsidP="002C59F6">
      <w:pPr>
        <w:pStyle w:val="NoSpacing"/>
        <w:tabs>
          <w:tab w:val="left" w:pos="1515"/>
        </w:tabs>
      </w:pPr>
    </w:p>
    <w:p w:rsidR="002C59F6" w:rsidRDefault="002C59F6" w:rsidP="002C59F6">
      <w:pPr>
        <w:pStyle w:val="NoSpacing"/>
        <w:tabs>
          <w:tab w:val="left" w:pos="1515"/>
        </w:tabs>
      </w:pPr>
      <w:r>
        <w:t>8 February 2016</w:t>
      </w:r>
    </w:p>
    <w:p w:rsidR="006B2F86" w:rsidRPr="00E71FC3" w:rsidRDefault="002C59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59F6" w:rsidRDefault="002C59F6" w:rsidP="00E71FC3">
      <w:pPr>
        <w:spacing w:after="0" w:line="240" w:lineRule="auto"/>
      </w:pPr>
      <w:r>
        <w:separator/>
      </w:r>
    </w:p>
  </w:endnote>
  <w:endnote w:type="continuationSeparator" w:id="0">
    <w:p w:rsidR="002C59F6" w:rsidRDefault="002C59F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59F6" w:rsidRDefault="002C59F6" w:rsidP="00E71FC3">
      <w:pPr>
        <w:spacing w:after="0" w:line="240" w:lineRule="auto"/>
      </w:pPr>
      <w:r>
        <w:separator/>
      </w:r>
    </w:p>
  </w:footnote>
  <w:footnote w:type="continuationSeparator" w:id="0">
    <w:p w:rsidR="002C59F6" w:rsidRDefault="002C59F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9F6"/>
    <w:rsid w:val="001A7C09"/>
    <w:rsid w:val="002C59F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0591D22-1965-40B7-A3F2-6C15D7CEB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2017-01-04T22:20:00Z</dcterms:created>
  <dcterms:modified xsi:type="dcterms:W3CDTF">2017-01-04T22:21:00Z</dcterms:modified>
</cp:coreProperties>
</file>