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A4A8A" w:rsidP="00C009D8">
      <w:pPr>
        <w:pStyle w:val="NoSpacing"/>
      </w:pPr>
      <w:r>
        <w:rPr>
          <w:u w:val="single"/>
        </w:rPr>
        <w:t>John GAGE</w:t>
      </w:r>
      <w:r>
        <w:t xml:space="preserve">      (fl.1439)</w:t>
      </w:r>
    </w:p>
    <w:p w:rsidR="00CA4A8A" w:rsidRDefault="00CA4A8A" w:rsidP="00C009D8">
      <w:pPr>
        <w:pStyle w:val="NoSpacing"/>
      </w:pPr>
    </w:p>
    <w:p w:rsidR="00CA4A8A" w:rsidRDefault="00CA4A8A" w:rsidP="00C009D8">
      <w:pPr>
        <w:pStyle w:val="NoSpacing"/>
      </w:pPr>
    </w:p>
    <w:p w:rsidR="00CA4A8A" w:rsidRDefault="00CA4A8A" w:rsidP="00C009D8">
      <w:pPr>
        <w:pStyle w:val="NoSpacing"/>
      </w:pPr>
      <w:r>
        <w:t>12 Jun.1439</w:t>
      </w:r>
      <w:r>
        <w:tab/>
        <w:t xml:space="preserve">He occurs in the inquisition post mortem held at </w:t>
      </w:r>
      <w:proofErr w:type="spellStart"/>
      <w:r>
        <w:t>Axbridge</w:t>
      </w:r>
      <w:proofErr w:type="spellEnd"/>
      <w:r>
        <w:t>, Somerset,</w:t>
      </w:r>
    </w:p>
    <w:p w:rsidR="00CA4A8A" w:rsidRDefault="00CA4A8A" w:rsidP="00C009D8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Richard Beauchamp</w:t>
      </w:r>
      <w:r w:rsidR="000530C9">
        <w:t>, Earl of Warwick(q.v.).</w:t>
      </w:r>
    </w:p>
    <w:p w:rsidR="000530C9" w:rsidRDefault="000530C9" w:rsidP="000530C9">
      <w:pPr>
        <w:pStyle w:val="NoSpacing"/>
      </w:pPr>
      <w:r>
        <w:tab/>
      </w:r>
      <w:r>
        <w:tab/>
      </w:r>
      <w:r>
        <w:t>(</w:t>
      </w:r>
      <w:hyperlink r:id="rId7" w:history="1">
        <w:r w:rsidRPr="008142B0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25-268)</w:t>
      </w:r>
    </w:p>
    <w:p w:rsidR="000530C9" w:rsidRDefault="000530C9" w:rsidP="000530C9">
      <w:pPr>
        <w:pStyle w:val="NoSpacing"/>
      </w:pPr>
    </w:p>
    <w:p w:rsidR="000530C9" w:rsidRDefault="000530C9" w:rsidP="000530C9">
      <w:pPr>
        <w:pStyle w:val="NoSpacing"/>
      </w:pPr>
    </w:p>
    <w:p w:rsidR="000530C9" w:rsidRPr="00CA4A8A" w:rsidRDefault="000530C9" w:rsidP="000530C9">
      <w:pPr>
        <w:pStyle w:val="NoSpacing"/>
      </w:pPr>
      <w:r>
        <w:t>16 August 2015</w:t>
      </w:r>
      <w:bookmarkStart w:id="0" w:name="_GoBack"/>
      <w:bookmarkEnd w:id="0"/>
    </w:p>
    <w:sectPr w:rsidR="000530C9" w:rsidRPr="00CA4A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A8A" w:rsidRDefault="00CA4A8A" w:rsidP="00920DE3">
      <w:pPr>
        <w:spacing w:after="0" w:line="240" w:lineRule="auto"/>
      </w:pPr>
      <w:r>
        <w:separator/>
      </w:r>
    </w:p>
  </w:endnote>
  <w:endnote w:type="continuationSeparator" w:id="0">
    <w:p w:rsidR="00CA4A8A" w:rsidRDefault="00CA4A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A8A" w:rsidRDefault="00CA4A8A" w:rsidP="00920DE3">
      <w:pPr>
        <w:spacing w:after="0" w:line="240" w:lineRule="auto"/>
      </w:pPr>
      <w:r>
        <w:separator/>
      </w:r>
    </w:p>
  </w:footnote>
  <w:footnote w:type="continuationSeparator" w:id="0">
    <w:p w:rsidR="00CA4A8A" w:rsidRDefault="00CA4A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A8A"/>
    <w:rsid w:val="000530C9"/>
    <w:rsid w:val="00120749"/>
    <w:rsid w:val="00624CAE"/>
    <w:rsid w:val="00920DE3"/>
    <w:rsid w:val="00C009D8"/>
    <w:rsid w:val="00CA4A8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530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530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2015-08-16T20:05:00Z</dcterms:created>
  <dcterms:modified xsi:type="dcterms:W3CDTF">2015-08-16T20:16:00Z</dcterms:modified>
</cp:coreProperties>
</file>