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3598" w:rsidRDefault="00653598" w:rsidP="00653598">
      <w:pPr>
        <w:pStyle w:val="NoSpacing"/>
      </w:pPr>
      <w:r>
        <w:rPr>
          <w:u w:val="single"/>
        </w:rPr>
        <w:t>Richard FYNEAUX</w:t>
      </w:r>
      <w:r>
        <w:t xml:space="preserve">    (fl.1404)</w:t>
      </w:r>
    </w:p>
    <w:p w:rsidR="00653598" w:rsidRDefault="00653598" w:rsidP="00653598">
      <w:pPr>
        <w:pStyle w:val="NoSpacing"/>
      </w:pPr>
      <w:r>
        <w:t>Man-at-arms.</w:t>
      </w:r>
    </w:p>
    <w:p w:rsidR="00653598" w:rsidRDefault="00653598" w:rsidP="00653598">
      <w:pPr>
        <w:pStyle w:val="NoSpacing"/>
      </w:pPr>
    </w:p>
    <w:p w:rsidR="00653598" w:rsidRDefault="00653598" w:rsidP="00653598">
      <w:pPr>
        <w:pStyle w:val="NoSpacing"/>
      </w:pPr>
    </w:p>
    <w:p w:rsidR="00653598" w:rsidRDefault="00653598" w:rsidP="00653598">
      <w:pPr>
        <w:pStyle w:val="NoSpacing"/>
      </w:pPr>
      <w:r>
        <w:tab/>
        <w:t>1404</w:t>
      </w:r>
      <w:r>
        <w:tab/>
        <w:t>He served in the force raised for the keeping of the sea under the command</w:t>
      </w:r>
    </w:p>
    <w:p w:rsidR="00653598" w:rsidRDefault="00653598" w:rsidP="00653598">
      <w:pPr>
        <w:pStyle w:val="NoSpacing"/>
      </w:pPr>
      <w:r>
        <w:tab/>
      </w:r>
      <w:r>
        <w:tab/>
        <w:t>of Robert, Lord Poynings(q.v.)</w:t>
      </w:r>
    </w:p>
    <w:p w:rsidR="00653598" w:rsidRDefault="00653598" w:rsidP="00653598">
      <w:pPr>
        <w:pStyle w:val="NoSpacing"/>
      </w:pPr>
      <w:r>
        <w:tab/>
      </w:r>
      <w:r>
        <w:tab/>
        <w:t>(</w:t>
      </w:r>
      <w:hyperlink r:id="rId6" w:history="1">
        <w:r w:rsidRPr="00701CB5">
          <w:rPr>
            <w:rStyle w:val="Hyperlink"/>
          </w:rPr>
          <w:t>www.icmacentre.ac.uk/soldier/database</w:t>
        </w:r>
      </w:hyperlink>
      <w:r>
        <w:t>)</w:t>
      </w:r>
    </w:p>
    <w:p w:rsidR="00653598" w:rsidRDefault="00653598" w:rsidP="00653598">
      <w:pPr>
        <w:pStyle w:val="NoSpacing"/>
      </w:pPr>
    </w:p>
    <w:p w:rsidR="00653598" w:rsidRDefault="00653598" w:rsidP="00653598">
      <w:pPr>
        <w:pStyle w:val="NoSpacing"/>
      </w:pPr>
    </w:p>
    <w:p w:rsidR="00BA4020" w:rsidRDefault="00653598" w:rsidP="00653598">
      <w:r>
        <w:t>9 April 2011</w:t>
      </w:r>
    </w:p>
    <w:sectPr w:rsidR="00BA4020" w:rsidSect="00FF3BC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53598" w:rsidRDefault="00653598" w:rsidP="00552EBA">
      <w:pPr>
        <w:spacing w:after="0" w:line="240" w:lineRule="auto"/>
      </w:pPr>
      <w:r>
        <w:separator/>
      </w:r>
    </w:p>
  </w:endnote>
  <w:endnote w:type="continuationSeparator" w:id="0">
    <w:p w:rsidR="00653598" w:rsidRDefault="00653598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653598">
        <w:rPr>
          <w:noProof/>
        </w:rPr>
        <w:t>04 May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53598" w:rsidRDefault="00653598" w:rsidP="00552EBA">
      <w:pPr>
        <w:spacing w:after="0" w:line="240" w:lineRule="auto"/>
      </w:pPr>
      <w:r>
        <w:separator/>
      </w:r>
    </w:p>
  </w:footnote>
  <w:footnote w:type="continuationSeparator" w:id="0">
    <w:p w:rsidR="00653598" w:rsidRDefault="00653598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653598"/>
    <w:rsid w:val="00C33865"/>
    <w:rsid w:val="00D45842"/>
    <w:rsid w:val="00FF3B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359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65359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234</Characters>
  <Application>Microsoft Office Word</Application>
  <DocSecurity>0</DocSecurity>
  <Lines>1</Lines>
  <Paragraphs>1</Paragraphs>
  <ScaleCrop>false</ScaleCrop>
  <Company/>
  <LinksUpToDate>false</LinksUpToDate>
  <CharactersWithSpaces>273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2011-05-04T21:27:00Z</dcterms:created>
  <dcterms:modified xsi:type="dcterms:W3CDTF">2011-05-04T21:27:00Z</dcterms:modified>
</cp:coreProperties>
</file>