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071B7" w14:textId="77777777" w:rsidR="001756F2" w:rsidRDefault="001756F2" w:rsidP="00175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FYNAN</w:t>
      </w:r>
      <w:r>
        <w:rPr>
          <w:rFonts w:cs="Times New Roman"/>
          <w:szCs w:val="24"/>
        </w:rPr>
        <w:t xml:space="preserve">        (fl.1432)</w:t>
      </w:r>
    </w:p>
    <w:p w14:paraId="0D476FA5" w14:textId="5094E174" w:rsidR="001756F2" w:rsidRDefault="001756F2" w:rsidP="00175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From</w:t>
      </w:r>
      <w:r w:rsidR="00D804E7">
        <w:rPr>
          <w:rFonts w:cs="Times New Roman"/>
          <w:szCs w:val="24"/>
        </w:rPr>
        <w:t>e</w:t>
      </w:r>
      <w:r>
        <w:rPr>
          <w:rFonts w:cs="Times New Roman"/>
          <w:szCs w:val="24"/>
        </w:rPr>
        <w:t>, Somerset. Mercer.</w:t>
      </w:r>
    </w:p>
    <w:p w14:paraId="0892D1A8" w14:textId="77777777" w:rsidR="001756F2" w:rsidRDefault="001756F2" w:rsidP="001756F2">
      <w:pPr>
        <w:pStyle w:val="NoSpacing"/>
        <w:rPr>
          <w:rFonts w:cs="Times New Roman"/>
          <w:szCs w:val="24"/>
        </w:rPr>
      </w:pPr>
    </w:p>
    <w:p w14:paraId="0381BCCD" w14:textId="77777777" w:rsidR="001756F2" w:rsidRDefault="001756F2" w:rsidP="001756F2">
      <w:pPr>
        <w:pStyle w:val="NoSpacing"/>
        <w:rPr>
          <w:rFonts w:cs="Times New Roman"/>
          <w:szCs w:val="24"/>
        </w:rPr>
      </w:pPr>
    </w:p>
    <w:p w14:paraId="2334C2BD" w14:textId="77777777" w:rsidR="001756F2" w:rsidRDefault="001756F2" w:rsidP="00175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>William Warwyk of Salisbury(q.v.) brought a plaint of debt against him</w:t>
      </w:r>
    </w:p>
    <w:p w14:paraId="3A1FA454" w14:textId="77777777" w:rsidR="001756F2" w:rsidRDefault="001756F2" w:rsidP="00175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four others.</w:t>
      </w:r>
    </w:p>
    <w:p w14:paraId="6AEFF1EC" w14:textId="77777777" w:rsidR="001756F2" w:rsidRDefault="001756F2" w:rsidP="00175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E71F2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1220C88C" w14:textId="77777777" w:rsidR="001756F2" w:rsidRDefault="001756F2" w:rsidP="001756F2">
      <w:pPr>
        <w:pStyle w:val="NoSpacing"/>
        <w:rPr>
          <w:rFonts w:cs="Times New Roman"/>
          <w:szCs w:val="24"/>
        </w:rPr>
      </w:pPr>
    </w:p>
    <w:p w14:paraId="0EBA6639" w14:textId="77777777" w:rsidR="001756F2" w:rsidRDefault="001756F2" w:rsidP="001756F2">
      <w:pPr>
        <w:pStyle w:val="NoSpacing"/>
        <w:rPr>
          <w:rFonts w:cs="Times New Roman"/>
          <w:szCs w:val="24"/>
        </w:rPr>
      </w:pPr>
    </w:p>
    <w:p w14:paraId="1FF05780" w14:textId="77777777" w:rsidR="001756F2" w:rsidRDefault="001756F2" w:rsidP="00175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July 2024</w:t>
      </w:r>
    </w:p>
    <w:p w14:paraId="31CD0F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735797" w14:textId="77777777" w:rsidR="001756F2" w:rsidRDefault="001756F2" w:rsidP="009139A6">
      <w:r>
        <w:separator/>
      </w:r>
    </w:p>
  </w:endnote>
  <w:endnote w:type="continuationSeparator" w:id="0">
    <w:p w14:paraId="54049064" w14:textId="77777777" w:rsidR="001756F2" w:rsidRDefault="001756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216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F8D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69C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2648B" w14:textId="77777777" w:rsidR="001756F2" w:rsidRDefault="001756F2" w:rsidP="009139A6">
      <w:r>
        <w:separator/>
      </w:r>
    </w:p>
  </w:footnote>
  <w:footnote w:type="continuationSeparator" w:id="0">
    <w:p w14:paraId="42F4C1BD" w14:textId="77777777" w:rsidR="001756F2" w:rsidRDefault="001756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071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FA1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41A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6F2"/>
    <w:rsid w:val="000666E0"/>
    <w:rsid w:val="001756F2"/>
    <w:rsid w:val="002510B7"/>
    <w:rsid w:val="00270799"/>
    <w:rsid w:val="005C130B"/>
    <w:rsid w:val="00633AE1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04E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F9BE2"/>
  <w15:chartTrackingRefBased/>
  <w15:docId w15:val="{720484EA-F252-422C-BF0D-B5C7AB03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756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2024-07-19T20:28:00Z</dcterms:created>
  <dcterms:modified xsi:type="dcterms:W3CDTF">2024-07-19T20:29:00Z</dcterms:modified>
</cp:coreProperties>
</file>