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C3" w:rsidRDefault="00F65FC3" w:rsidP="00F65FC3">
      <w:pPr>
        <w:pStyle w:val="NoSpacing"/>
      </w:pPr>
      <w:r>
        <w:rPr>
          <w:u w:val="single"/>
        </w:rPr>
        <w:t>Thomas FYGGE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F65FC3" w:rsidRDefault="00F65FC3" w:rsidP="00F65FC3">
      <w:pPr>
        <w:pStyle w:val="NoSpacing"/>
      </w:pPr>
    </w:p>
    <w:p w:rsidR="00F65FC3" w:rsidRDefault="00F65FC3" w:rsidP="00F65FC3">
      <w:pPr>
        <w:pStyle w:val="NoSpacing"/>
      </w:pPr>
    </w:p>
    <w:p w:rsidR="00F65FC3" w:rsidRDefault="00F65FC3" w:rsidP="00F65FC3">
      <w:pPr>
        <w:pStyle w:val="NoSpacing"/>
      </w:pPr>
      <w:r>
        <w:t xml:space="preserve">  3 May1428</w:t>
      </w:r>
      <w:r>
        <w:tab/>
        <w:t>He was a juror on the inquisition post mortem held in Lynn, Norfolk,</w:t>
      </w:r>
    </w:p>
    <w:p w:rsidR="00F65FC3" w:rsidRDefault="00F65FC3" w:rsidP="00F65FC3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Cavendissh</w:t>
      </w:r>
      <w:proofErr w:type="spellEnd"/>
      <w:r>
        <w:t>(q.v.).</w:t>
      </w:r>
    </w:p>
    <w:p w:rsidR="00F65FC3" w:rsidRDefault="00F65FC3" w:rsidP="00F65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23-63)</w:t>
      </w:r>
    </w:p>
    <w:p w:rsidR="00F65FC3" w:rsidRDefault="00F65FC3" w:rsidP="00F65FC3">
      <w:pPr>
        <w:pStyle w:val="NoSpacing"/>
      </w:pPr>
    </w:p>
    <w:p w:rsidR="00F65FC3" w:rsidRDefault="00F65FC3" w:rsidP="00F65FC3">
      <w:pPr>
        <w:pStyle w:val="NoSpacing"/>
      </w:pPr>
    </w:p>
    <w:p w:rsidR="00F65FC3" w:rsidRPr="0019389E" w:rsidRDefault="00F65FC3" w:rsidP="00F65FC3">
      <w:pPr>
        <w:pStyle w:val="NoSpacing"/>
      </w:pPr>
      <w:r>
        <w:t>12 September 2017</w:t>
      </w:r>
    </w:p>
    <w:p w:rsidR="006B2F86" w:rsidRPr="00F65FC3" w:rsidRDefault="00F65FC3" w:rsidP="00E71FC3">
      <w:pPr>
        <w:pStyle w:val="NoSpacing"/>
      </w:pPr>
      <w:bookmarkStart w:id="0" w:name="_GoBack"/>
      <w:bookmarkEnd w:id="0"/>
    </w:p>
    <w:sectPr w:rsidR="006B2F86" w:rsidRPr="00F65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FC3" w:rsidRDefault="00F65FC3" w:rsidP="00E71FC3">
      <w:pPr>
        <w:spacing w:after="0" w:line="240" w:lineRule="auto"/>
      </w:pPr>
      <w:r>
        <w:separator/>
      </w:r>
    </w:p>
  </w:endnote>
  <w:endnote w:type="continuationSeparator" w:id="0">
    <w:p w:rsidR="00F65FC3" w:rsidRDefault="00F65F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FC3" w:rsidRDefault="00F65FC3" w:rsidP="00E71FC3">
      <w:pPr>
        <w:spacing w:after="0" w:line="240" w:lineRule="auto"/>
      </w:pPr>
      <w:r>
        <w:separator/>
      </w:r>
    </w:p>
  </w:footnote>
  <w:footnote w:type="continuationSeparator" w:id="0">
    <w:p w:rsidR="00F65FC3" w:rsidRDefault="00F65F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C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633A6"/>
  <w15:chartTrackingRefBased/>
  <w15:docId w15:val="{791E46A7-E0D3-4369-9249-9AE4B7BE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2017-09-12T14:23:00Z</dcterms:created>
  <dcterms:modified xsi:type="dcterms:W3CDTF">2017-09-12T14:24:00Z</dcterms:modified>
</cp:coreProperties>
</file>