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7FD" w:rsidRDefault="001107FD" w:rsidP="001107FD">
      <w:pPr>
        <w:pStyle w:val="NoSpacing"/>
      </w:pPr>
      <w:r>
        <w:rPr>
          <w:u w:val="single"/>
        </w:rPr>
        <w:t>Walter FYGER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1107FD" w:rsidRDefault="001107FD" w:rsidP="001107FD">
      <w:pPr>
        <w:pStyle w:val="NoSpacing"/>
      </w:pPr>
      <w:r>
        <w:t>Chaplain.</w:t>
      </w:r>
    </w:p>
    <w:p w:rsidR="001107FD" w:rsidRDefault="001107FD" w:rsidP="001107FD">
      <w:pPr>
        <w:pStyle w:val="NoSpacing"/>
      </w:pPr>
    </w:p>
    <w:p w:rsidR="001107FD" w:rsidRDefault="001107FD" w:rsidP="001107FD">
      <w:pPr>
        <w:pStyle w:val="NoSpacing"/>
      </w:pPr>
    </w:p>
    <w:p w:rsidR="001107FD" w:rsidRDefault="001107FD" w:rsidP="001107FD">
      <w:pPr>
        <w:pStyle w:val="NoSpacing"/>
      </w:pPr>
      <w:r>
        <w:t xml:space="preserve">  3 Feb.1420</w:t>
      </w:r>
      <w:r>
        <w:tab/>
        <w:t xml:space="preserve">Settlement of the action taken by him, John William(q.v.) and John </w:t>
      </w:r>
    </w:p>
    <w:p w:rsidR="001107FD" w:rsidRDefault="001107FD" w:rsidP="001107FD">
      <w:pPr>
        <w:pStyle w:val="NoSpacing"/>
      </w:pPr>
      <w:r>
        <w:tab/>
      </w:r>
      <w:r>
        <w:tab/>
        <w:t xml:space="preserve">Berne(q.v.) against Thomas </w:t>
      </w:r>
      <w:proofErr w:type="spellStart"/>
      <w:r>
        <w:t>Northwyk</w:t>
      </w:r>
      <w:proofErr w:type="spellEnd"/>
      <w:r>
        <w:t>, the younger(q.v.), and his wife,</w:t>
      </w:r>
    </w:p>
    <w:p w:rsidR="001107FD" w:rsidRDefault="001107FD" w:rsidP="001107FD">
      <w:pPr>
        <w:pStyle w:val="NoSpacing"/>
      </w:pPr>
      <w:r>
        <w:tab/>
      </w:r>
      <w:r>
        <w:tab/>
        <w:t xml:space="preserve">Joan(q.v.), </w:t>
      </w:r>
      <w:proofErr w:type="spellStart"/>
      <w:r>
        <w:t>deforciants</w:t>
      </w:r>
      <w:proofErr w:type="spellEnd"/>
      <w:r>
        <w:t xml:space="preserve"> of 2 </w:t>
      </w:r>
      <w:proofErr w:type="spellStart"/>
      <w:r>
        <w:t>messuages</w:t>
      </w:r>
      <w:proofErr w:type="spellEnd"/>
      <w:r>
        <w:t xml:space="preserve"> in Great Torrington, Devon.</w:t>
      </w:r>
    </w:p>
    <w:p w:rsidR="001107FD" w:rsidRDefault="001107FD" w:rsidP="001107F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1107FD" w:rsidRDefault="001107FD" w:rsidP="001107FD">
      <w:pPr>
        <w:pStyle w:val="NoSpacing"/>
      </w:pPr>
    </w:p>
    <w:p w:rsidR="001107FD" w:rsidRDefault="001107FD" w:rsidP="001107FD">
      <w:pPr>
        <w:pStyle w:val="NoSpacing"/>
      </w:pPr>
    </w:p>
    <w:p w:rsidR="001107FD" w:rsidRDefault="001107FD" w:rsidP="001107FD">
      <w:pPr>
        <w:pStyle w:val="NoSpacing"/>
      </w:pPr>
      <w:r>
        <w:t>19 October 2017</w:t>
      </w:r>
    </w:p>
    <w:p w:rsidR="006B2F86" w:rsidRPr="00E71FC3" w:rsidRDefault="001107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7FD" w:rsidRDefault="001107FD" w:rsidP="00E71FC3">
      <w:pPr>
        <w:spacing w:after="0" w:line="240" w:lineRule="auto"/>
      </w:pPr>
      <w:r>
        <w:separator/>
      </w:r>
    </w:p>
  </w:endnote>
  <w:endnote w:type="continuationSeparator" w:id="0">
    <w:p w:rsidR="001107FD" w:rsidRDefault="001107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7FD" w:rsidRDefault="001107FD" w:rsidP="00E71FC3">
      <w:pPr>
        <w:spacing w:after="0" w:line="240" w:lineRule="auto"/>
      </w:pPr>
      <w:r>
        <w:separator/>
      </w:r>
    </w:p>
  </w:footnote>
  <w:footnote w:type="continuationSeparator" w:id="0">
    <w:p w:rsidR="001107FD" w:rsidRDefault="001107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FD"/>
    <w:rsid w:val="001107F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0BF56C-B86D-4F9B-B40D-20CEA2A6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107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2017-12-10T20:39:00Z</dcterms:created>
  <dcterms:modified xsi:type="dcterms:W3CDTF">2017-12-10T20:39:00Z</dcterms:modified>
</cp:coreProperties>
</file>