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F42F9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FYGEON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fl.1491)</w:t>
      </w:r>
    </w:p>
    <w:p w14:paraId="6D18F324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1349E1E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0AA2E75A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Mar.1491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lands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Hamerton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Huntingdonshire.</w:t>
      </w:r>
    </w:p>
    <w:p w14:paraId="26922450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(T.N.A. ref. CON 3/2/17)</w:t>
      </w:r>
    </w:p>
    <w:p w14:paraId="4F87E8E1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2BFDD515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3E45C32" w14:textId="77777777" w:rsidR="00017296" w:rsidRDefault="00017296" w:rsidP="00017296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2023</w:t>
      </w:r>
    </w:p>
    <w:p w14:paraId="4B10D1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EFD30" w14:textId="77777777" w:rsidR="00017296" w:rsidRDefault="00017296" w:rsidP="009139A6">
      <w:r>
        <w:separator/>
      </w:r>
    </w:p>
  </w:endnote>
  <w:endnote w:type="continuationSeparator" w:id="0">
    <w:p w14:paraId="38F3A649" w14:textId="77777777" w:rsidR="00017296" w:rsidRDefault="000172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7CE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368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309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8CC92" w14:textId="77777777" w:rsidR="00017296" w:rsidRDefault="00017296" w:rsidP="009139A6">
      <w:r>
        <w:separator/>
      </w:r>
    </w:p>
  </w:footnote>
  <w:footnote w:type="continuationSeparator" w:id="0">
    <w:p w14:paraId="12A1400F" w14:textId="77777777" w:rsidR="00017296" w:rsidRDefault="000172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B60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9C0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ADC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296"/>
    <w:rsid w:val="0001729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2CCC0"/>
  <w15:chartTrackingRefBased/>
  <w15:docId w15:val="{45C26AFC-3A7C-4E57-A10F-5E6EA4D9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29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2024-01-10T21:45:00Z</dcterms:created>
  <dcterms:modified xsi:type="dcterms:W3CDTF">2024-01-10T21:45:00Z</dcterms:modified>
</cp:coreProperties>
</file>