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F82DE0" w14:textId="77777777" w:rsidR="006F100D" w:rsidRDefault="006F100D" w:rsidP="006F10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Walter FYCHET</w:t>
      </w:r>
      <w:r>
        <w:rPr>
          <w:rFonts w:ascii="Times New Roman" w:hAnsi="Times New Roman" w:cs="Times New Roman"/>
        </w:rPr>
        <w:t xml:space="preserve">      (fl.1484)</w:t>
      </w:r>
    </w:p>
    <w:p w14:paraId="5804D6A5" w14:textId="77777777" w:rsidR="006F100D" w:rsidRDefault="006F100D" w:rsidP="006F10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Haselbury Plunknett, Somerset. Husbandman.</w:t>
      </w:r>
    </w:p>
    <w:p w14:paraId="4CAB63EA" w14:textId="77777777" w:rsidR="006F100D" w:rsidRDefault="006F100D" w:rsidP="006F100D">
      <w:pPr>
        <w:rPr>
          <w:rFonts w:ascii="Times New Roman" w:hAnsi="Times New Roman" w:cs="Times New Roman"/>
        </w:rPr>
      </w:pPr>
    </w:p>
    <w:p w14:paraId="6624D807" w14:textId="77777777" w:rsidR="006F100D" w:rsidRDefault="006F100D" w:rsidP="006F100D">
      <w:pPr>
        <w:rPr>
          <w:rFonts w:ascii="Times New Roman" w:hAnsi="Times New Roman" w:cs="Times New Roman"/>
        </w:rPr>
      </w:pPr>
    </w:p>
    <w:p w14:paraId="2E808472" w14:textId="77777777" w:rsidR="00D52B14" w:rsidRDefault="00D52B14" w:rsidP="00D52B14">
      <w:pPr>
        <w:pStyle w:val="NoSpacing"/>
      </w:pPr>
      <w:r>
        <w:rPr>
          <w:noProof/>
        </w:rPr>
        <w:tab/>
        <w:t>1483</w:t>
      </w:r>
      <w:r>
        <w:rPr>
          <w:noProof/>
        </w:rPr>
        <w:tab/>
      </w:r>
      <w:r>
        <w:t>Sir John Broke(q.v.) brought a plaint of forcible entry against him, Richard</w:t>
      </w:r>
    </w:p>
    <w:p w14:paraId="1365E594" w14:textId="77777777" w:rsidR="00D52B14" w:rsidRDefault="00D52B14" w:rsidP="00D52B14">
      <w:pPr>
        <w:pStyle w:val="NoSpacing"/>
        <w:ind w:left="1440"/>
        <w:rPr>
          <w:noProof/>
        </w:rPr>
      </w:pPr>
      <w:r>
        <w:t>Fychet of Haslebury Plucknett, Somerset</w:t>
      </w:r>
      <w:r>
        <w:rPr>
          <w:noProof/>
        </w:rPr>
        <w:t xml:space="preserve">(q.v.), Edith, his wife(q.v.), William Sanforde of Askerswell, Dorset(q.v.), Joan, his wife(q.v.), John Champe of Chideock, Dorset(q.v.), his wife, Joan(q.v.), and Thomas atte Wey of Walforde, Dorset(q.v.). </w:t>
      </w:r>
    </w:p>
    <w:p w14:paraId="47252247" w14:textId="06AB514A" w:rsidR="00D52B14" w:rsidRDefault="00D52B14" w:rsidP="00D52B14">
      <w:pPr>
        <w:pStyle w:val="NoSpacing"/>
        <w:ind w:left="1440"/>
      </w:pPr>
      <w:r>
        <w:t>(http://aalt.law.uh.edu/Indices/CP40Indices/CP40no883Pl.htm )</w:t>
      </w:r>
    </w:p>
    <w:p w14:paraId="20E817A6" w14:textId="77777777" w:rsidR="00FE5887" w:rsidRDefault="00FE5887" w:rsidP="00FE5887">
      <w:pPr>
        <w:pStyle w:val="NoSpacing"/>
        <w:rPr>
          <w:rFonts w:eastAsia="Calibri"/>
        </w:rPr>
      </w:pPr>
      <w:r>
        <w:rPr>
          <w:rFonts w:eastAsia="Calibri"/>
        </w:rPr>
        <w:tab/>
        <w:t>1483</w:t>
      </w:r>
      <w:r>
        <w:rPr>
          <w:rFonts w:eastAsia="Calibri"/>
        </w:rPr>
        <w:tab/>
        <w:t>John Hugyn, esquire(q.v.), brought a plaint of forcible entry against him,</w:t>
      </w:r>
    </w:p>
    <w:p w14:paraId="02DFF993" w14:textId="77777777" w:rsidR="00FE5887" w:rsidRDefault="00FE5887" w:rsidP="00FE5887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>William Sanforde of Askerswell, Dorset(q.v.), his wife, Joan(q.v.), Richard</w:t>
      </w:r>
    </w:p>
    <w:p w14:paraId="65762DB4" w14:textId="77777777" w:rsidR="00FE5887" w:rsidRDefault="00FE5887" w:rsidP="00FE5887">
      <w:pPr>
        <w:pStyle w:val="NoSpacing"/>
        <w:ind w:left="720" w:firstLine="720"/>
        <w:rPr>
          <w:rFonts w:eastAsia="Calibri"/>
        </w:rPr>
      </w:pPr>
      <w:r>
        <w:rPr>
          <w:rFonts w:eastAsia="Calibri"/>
        </w:rPr>
        <w:t>Fychet of Haselbury Plucknett(q.v.), his wife, Edith(q.v.), William Sanforde</w:t>
      </w:r>
    </w:p>
    <w:p w14:paraId="01C4402B" w14:textId="77777777" w:rsidR="00FE5887" w:rsidRDefault="00FE5887" w:rsidP="00FE5887">
      <w:pPr>
        <w:pStyle w:val="NoSpacing"/>
        <w:ind w:left="720" w:firstLine="720"/>
        <w:rPr>
          <w:rFonts w:eastAsia="Calibri"/>
        </w:rPr>
      </w:pPr>
      <w:r>
        <w:rPr>
          <w:rFonts w:eastAsia="Calibri"/>
        </w:rPr>
        <w:t>of Askerwell, Dorset(q.v.), and his wife, Joan(q.v.), Thomas Attewey of</w:t>
      </w:r>
    </w:p>
    <w:p w14:paraId="60DE59B5" w14:textId="77777777" w:rsidR="00FE5887" w:rsidRDefault="00FE5887" w:rsidP="00FE5887">
      <w:pPr>
        <w:pStyle w:val="NoSpacing"/>
        <w:ind w:left="720" w:firstLine="720"/>
        <w:rPr>
          <w:rFonts w:eastAsia="Calibri"/>
        </w:rPr>
      </w:pPr>
      <w:r>
        <w:rPr>
          <w:rFonts w:eastAsia="Calibri"/>
        </w:rPr>
        <w:t>Walkford, Dorset(q.v.).</w:t>
      </w:r>
    </w:p>
    <w:p w14:paraId="755A3675" w14:textId="4D24556A" w:rsidR="00FE5887" w:rsidRDefault="00FE5887" w:rsidP="00FE5887">
      <w:pPr>
        <w:pStyle w:val="NoSpacing"/>
        <w:ind w:left="720" w:firstLine="720"/>
        <w:rPr>
          <w:noProof/>
        </w:rPr>
      </w:pPr>
      <w:r w:rsidRPr="005A73DB">
        <w:rPr>
          <w:rFonts w:eastAsia="Calibri"/>
        </w:rPr>
        <w:t>(</w:t>
      </w:r>
      <w:r>
        <w:rPr>
          <w:rFonts w:eastAsia="Calibri"/>
        </w:rPr>
        <w:t xml:space="preserve"> </w:t>
      </w:r>
      <w:hyperlink r:id="rId6" w:history="1">
        <w:r w:rsidRPr="001A5BF6">
          <w:rPr>
            <w:rStyle w:val="Hyperlink"/>
            <w:rFonts w:eastAsia="Calibri"/>
          </w:rPr>
          <w:t>http://aalt.law.uh.edu/Indices/CP40Indices/CP40no883Pl.htm</w:t>
        </w:r>
      </w:hyperlink>
      <w:r w:rsidRPr="005A73DB">
        <w:rPr>
          <w:rFonts w:eastAsia="Calibri"/>
          <w:u w:val="single"/>
        </w:rPr>
        <w:t xml:space="preserve"> </w:t>
      </w:r>
      <w:r w:rsidRPr="005A73DB">
        <w:rPr>
          <w:rFonts w:eastAsia="Calibri"/>
        </w:rPr>
        <w:t>)</w:t>
      </w:r>
    </w:p>
    <w:p w14:paraId="76A0CA84" w14:textId="77777777" w:rsidR="006F100D" w:rsidRDefault="006F100D" w:rsidP="006F10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John Broke(q.v.) brought a plaint of forcible entry against them,</w:t>
      </w:r>
    </w:p>
    <w:p w14:paraId="11862A29" w14:textId="77777777" w:rsidR="006F100D" w:rsidRDefault="006F100D" w:rsidP="006F100D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Richard Fychet of Haselbury Plunknet, Somerset(q.v.), his wife, Edith(q.v.), John Champe of Chideock, Dorset(q.v.), his wife, Joan(q.v.), William Sanforde of Askerwell(q.v.), his wife, Joan(q.v.), and Thomas Attewey of Walkford(q.v.).    </w:t>
      </w:r>
    </w:p>
    <w:p w14:paraId="630C1247" w14:textId="5E41E7A9" w:rsidR="006F100D" w:rsidRDefault="006F100D" w:rsidP="006F100D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  )</w:t>
      </w:r>
    </w:p>
    <w:p w14:paraId="29CDEF37" w14:textId="77777777" w:rsidR="003267D4" w:rsidRDefault="003267D4" w:rsidP="003267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Hugyn(q.v.) brought a plaint of forcible entry against them and 6 others.</w:t>
      </w:r>
    </w:p>
    <w:p w14:paraId="5C5ECE6C" w14:textId="77777777" w:rsidR="003267D4" w:rsidRDefault="003267D4" w:rsidP="003267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14:paraId="061F2190" w14:textId="43CE85B6" w:rsidR="006F100D" w:rsidRDefault="006F100D" w:rsidP="006F100D">
      <w:pPr>
        <w:rPr>
          <w:rFonts w:ascii="Times New Roman" w:hAnsi="Times New Roman" w:cs="Times New Roman"/>
        </w:rPr>
      </w:pPr>
    </w:p>
    <w:p w14:paraId="73573367" w14:textId="6A06BE9D" w:rsidR="00D52B14" w:rsidRDefault="00D52B14" w:rsidP="006F100D">
      <w:pPr>
        <w:rPr>
          <w:rFonts w:ascii="Times New Roman" w:hAnsi="Times New Roman" w:cs="Times New Roman"/>
        </w:rPr>
      </w:pPr>
    </w:p>
    <w:p w14:paraId="62F2971B" w14:textId="1FCB7A95" w:rsidR="003267D4" w:rsidRDefault="003267D4" w:rsidP="006F10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June 2018</w:t>
      </w:r>
    </w:p>
    <w:p w14:paraId="5C2A6F08" w14:textId="2CC7AC1D" w:rsidR="00FE5887" w:rsidRDefault="00FE5887" w:rsidP="006F10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July 2021</w:t>
      </w:r>
    </w:p>
    <w:p w14:paraId="735BE90E" w14:textId="77777777" w:rsidR="006B2F86" w:rsidRPr="00E71FC3" w:rsidRDefault="00FE588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F47AD3" w14:textId="77777777" w:rsidR="006F100D" w:rsidRDefault="006F100D" w:rsidP="00E71FC3">
      <w:r>
        <w:separator/>
      </w:r>
    </w:p>
  </w:endnote>
  <w:endnote w:type="continuationSeparator" w:id="0">
    <w:p w14:paraId="2B2999FD" w14:textId="77777777" w:rsidR="006F100D" w:rsidRDefault="006F100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B7949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08BAFE" w14:textId="77777777" w:rsidR="006F100D" w:rsidRDefault="006F100D" w:rsidP="00E71FC3">
      <w:r>
        <w:separator/>
      </w:r>
    </w:p>
  </w:footnote>
  <w:footnote w:type="continuationSeparator" w:id="0">
    <w:p w14:paraId="304D43A8" w14:textId="77777777" w:rsidR="006F100D" w:rsidRDefault="006F100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00D"/>
    <w:rsid w:val="001A7C09"/>
    <w:rsid w:val="003267D4"/>
    <w:rsid w:val="00577BD5"/>
    <w:rsid w:val="00656CBA"/>
    <w:rsid w:val="006A1F77"/>
    <w:rsid w:val="006F100D"/>
    <w:rsid w:val="00733BE7"/>
    <w:rsid w:val="00AB52E8"/>
    <w:rsid w:val="00B16D3F"/>
    <w:rsid w:val="00BB41AC"/>
    <w:rsid w:val="00D52B14"/>
    <w:rsid w:val="00E71FC3"/>
    <w:rsid w:val="00EF4813"/>
    <w:rsid w:val="00FE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A4AFA"/>
  <w15:chartTrackingRefBased/>
  <w15:docId w15:val="{4C330310-53E3-44E8-88FD-78E7EE939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00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E58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2017-04-18T21:35:00Z</dcterms:created>
  <dcterms:modified xsi:type="dcterms:W3CDTF">2021-07-10T19:24:00Z</dcterms:modified>
</cp:coreProperties>
</file>