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50990" w14:textId="77777777" w:rsidR="00761200" w:rsidRDefault="00761200" w:rsidP="0076120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Roger FRAMPTON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6E6CE3DA" w14:textId="77777777" w:rsidR="00761200" w:rsidRDefault="00761200" w:rsidP="00761200">
      <w:pPr>
        <w:pStyle w:val="NoSpacing"/>
        <w:rPr>
          <w:rFonts w:eastAsia="Times New Roman" w:cs="Times New Roman"/>
          <w:szCs w:val="24"/>
        </w:rPr>
      </w:pPr>
    </w:p>
    <w:p w14:paraId="626E1CDA" w14:textId="77777777" w:rsidR="00761200" w:rsidRDefault="00761200" w:rsidP="00761200">
      <w:pPr>
        <w:pStyle w:val="NoSpacing"/>
        <w:rPr>
          <w:rFonts w:eastAsia="Times New Roman" w:cs="Times New Roman"/>
          <w:szCs w:val="24"/>
        </w:rPr>
      </w:pPr>
    </w:p>
    <w:p w14:paraId="3555BE5F" w14:textId="77777777" w:rsidR="00761200" w:rsidRDefault="00761200" w:rsidP="0076120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virtute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officii</w:t>
      </w:r>
      <w:proofErr w:type="spellEnd"/>
      <w:r>
        <w:rPr>
          <w:rFonts w:eastAsia="Times New Roman" w:cs="Times New Roman"/>
          <w:szCs w:val="24"/>
        </w:rPr>
        <w:t xml:space="preserve"> held in Cirencester into</w:t>
      </w:r>
    </w:p>
    <w:p w14:paraId="357520EC" w14:textId="77777777" w:rsidR="00761200" w:rsidRDefault="00761200" w:rsidP="0076120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lands of Richard Beel of </w:t>
      </w:r>
      <w:proofErr w:type="spellStart"/>
      <w:r>
        <w:rPr>
          <w:rFonts w:eastAsia="Times New Roman" w:cs="Times New Roman"/>
          <w:szCs w:val="24"/>
        </w:rPr>
        <w:t>Farmcot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697CD27A" w14:textId="77777777" w:rsidR="00761200" w:rsidRDefault="00761200" w:rsidP="0076120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4A37CDE" w14:textId="77777777" w:rsidR="00761200" w:rsidRDefault="00761200" w:rsidP="0076120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p.153)</w:t>
      </w:r>
    </w:p>
    <w:p w14:paraId="3EFA35BA" w14:textId="77777777" w:rsidR="00761200" w:rsidRDefault="00761200" w:rsidP="00761200">
      <w:pPr>
        <w:pStyle w:val="NoSpacing"/>
        <w:ind w:left="720" w:firstLine="720"/>
        <w:rPr>
          <w:rFonts w:eastAsia="Times New Roman" w:cs="Times New Roman"/>
          <w:szCs w:val="24"/>
        </w:rPr>
      </w:pPr>
    </w:p>
    <w:p w14:paraId="1FEBFBC3" w14:textId="77777777" w:rsidR="00761200" w:rsidRDefault="00761200" w:rsidP="00761200">
      <w:pPr>
        <w:pStyle w:val="NoSpacing"/>
        <w:ind w:left="720" w:firstLine="720"/>
        <w:rPr>
          <w:rFonts w:eastAsia="Times New Roman" w:cs="Times New Roman"/>
          <w:szCs w:val="24"/>
        </w:rPr>
      </w:pPr>
    </w:p>
    <w:p w14:paraId="3B261D7D" w14:textId="77777777" w:rsidR="00761200" w:rsidRDefault="00761200" w:rsidP="0076120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November 2023</w:t>
      </w:r>
    </w:p>
    <w:p w14:paraId="38AA95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24A43" w14:textId="77777777" w:rsidR="00761200" w:rsidRDefault="00761200" w:rsidP="009139A6">
      <w:r>
        <w:separator/>
      </w:r>
    </w:p>
  </w:endnote>
  <w:endnote w:type="continuationSeparator" w:id="0">
    <w:p w14:paraId="74464939" w14:textId="77777777" w:rsidR="00761200" w:rsidRDefault="007612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852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1E5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C73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78263" w14:textId="77777777" w:rsidR="00761200" w:rsidRDefault="00761200" w:rsidP="009139A6">
      <w:r>
        <w:separator/>
      </w:r>
    </w:p>
  </w:footnote>
  <w:footnote w:type="continuationSeparator" w:id="0">
    <w:p w14:paraId="0B6807B1" w14:textId="77777777" w:rsidR="00761200" w:rsidRDefault="007612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BD5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581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71C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00"/>
    <w:rsid w:val="000666E0"/>
    <w:rsid w:val="002510B7"/>
    <w:rsid w:val="005C130B"/>
    <w:rsid w:val="0076120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5EB19"/>
  <w15:chartTrackingRefBased/>
  <w15:docId w15:val="{8A4C4423-BDE6-449E-9E86-65EC02ECE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2023-11-16T19:54:00Z</dcterms:created>
  <dcterms:modified xsi:type="dcterms:W3CDTF">2023-11-16T19:54:00Z</dcterms:modified>
</cp:coreProperties>
</file>