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3FD" w:rsidRDefault="00FC33FD" w:rsidP="00FC33FD">
      <w:pPr>
        <w:pStyle w:val="NoSpacing"/>
      </w:pPr>
      <w:r>
        <w:rPr>
          <w:u w:val="single"/>
        </w:rPr>
        <w:t>Thomas FOOT</w:t>
      </w:r>
      <w:r>
        <w:t xml:space="preserve">       (fl.1450)</w:t>
      </w:r>
    </w:p>
    <w:p w:rsidR="00FC33FD" w:rsidRDefault="00FC33FD" w:rsidP="00FC33FD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FC33FD" w:rsidRDefault="00FC33FD" w:rsidP="00FC33FD">
      <w:pPr>
        <w:pStyle w:val="NoSpacing"/>
      </w:pPr>
    </w:p>
    <w:p w:rsidR="00FC33FD" w:rsidRDefault="00FC33FD" w:rsidP="00FC33FD">
      <w:pPr>
        <w:pStyle w:val="NoSpacing"/>
      </w:pPr>
    </w:p>
    <w:p w:rsidR="00FC33FD" w:rsidRDefault="00FC33FD" w:rsidP="00FC33FD">
      <w:pPr>
        <w:pStyle w:val="NoSpacing"/>
        <w:ind w:left="1440" w:hanging="720"/>
      </w:pPr>
      <w:r>
        <w:t>1450</w:t>
      </w:r>
      <w:r>
        <w:tab/>
        <w:t xml:space="preserve">Thomas </w:t>
      </w:r>
      <w:proofErr w:type="gramStart"/>
      <w:r>
        <w:t>Hill(</w:t>
      </w:r>
      <w:proofErr w:type="gramEnd"/>
      <w:r>
        <w:t xml:space="preserve">q.v.), Seamus </w:t>
      </w:r>
      <w:proofErr w:type="spellStart"/>
      <w:r>
        <w:t>Yonn</w:t>
      </w:r>
      <w:proofErr w:type="spellEnd"/>
      <w:r>
        <w:t xml:space="preserve"> of Colchester(q.v.) and William </w:t>
      </w:r>
      <w:proofErr w:type="spellStart"/>
      <w:r>
        <w:t>Bernon</w:t>
      </w:r>
      <w:proofErr w:type="spellEnd"/>
      <w:r>
        <w:t xml:space="preserve"> of </w:t>
      </w:r>
      <w:proofErr w:type="spellStart"/>
      <w:r>
        <w:t>Lexden</w:t>
      </w:r>
      <w:proofErr w:type="spellEnd"/>
      <w:r>
        <w:t>(q.v.) brought a plaint of debt against him and John Foot of</w:t>
      </w:r>
    </w:p>
    <w:p w:rsidR="00FC33FD" w:rsidRDefault="00FC33FD" w:rsidP="00FC33FD">
      <w:pPr>
        <w:pStyle w:val="NoSpacing"/>
        <w:ind w:left="1440" w:hanging="720"/>
      </w:pPr>
      <w:r>
        <w:tab/>
      </w:r>
      <w:proofErr w:type="gramStart"/>
      <w:r>
        <w:t>Colchester(</w:t>
      </w:r>
      <w:proofErr w:type="gramEnd"/>
      <w:r>
        <w:t>q.v.).</w:t>
      </w:r>
    </w:p>
    <w:p w:rsidR="00FC33FD" w:rsidRDefault="00FC33FD" w:rsidP="00FC33FD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C33FD" w:rsidRDefault="00FC33FD" w:rsidP="00FC33FD">
      <w:pPr>
        <w:pStyle w:val="NoSpacing"/>
      </w:pPr>
    </w:p>
    <w:p w:rsidR="00FC33FD" w:rsidRDefault="00FC33FD" w:rsidP="00FC33FD">
      <w:pPr>
        <w:pStyle w:val="NoSpacing"/>
      </w:pPr>
    </w:p>
    <w:p w:rsidR="00FC33FD" w:rsidRDefault="00FC33FD" w:rsidP="00FC33FD">
      <w:pPr>
        <w:pStyle w:val="NoSpacing"/>
      </w:pPr>
      <w:r>
        <w:t>29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3FD" w:rsidRDefault="00FC33FD" w:rsidP="00920DE3">
      <w:pPr>
        <w:spacing w:after="0" w:line="240" w:lineRule="auto"/>
      </w:pPr>
      <w:r>
        <w:separator/>
      </w:r>
    </w:p>
  </w:endnote>
  <w:endnote w:type="continuationSeparator" w:id="0">
    <w:p w:rsidR="00FC33FD" w:rsidRDefault="00FC33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3FD" w:rsidRDefault="00FC33FD" w:rsidP="00920DE3">
      <w:pPr>
        <w:spacing w:after="0" w:line="240" w:lineRule="auto"/>
      </w:pPr>
      <w:r>
        <w:separator/>
      </w:r>
    </w:p>
  </w:footnote>
  <w:footnote w:type="continuationSeparator" w:id="0">
    <w:p w:rsidR="00FC33FD" w:rsidRDefault="00FC33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3FD"/>
    <w:rsid w:val="00120749"/>
    <w:rsid w:val="00624CAE"/>
    <w:rsid w:val="00920DE3"/>
    <w:rsid w:val="00C009D8"/>
    <w:rsid w:val="00CF53C8"/>
    <w:rsid w:val="00E47068"/>
    <w:rsid w:val="00FC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33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33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2015-01-26T22:22:00Z</dcterms:created>
  <dcterms:modified xsi:type="dcterms:W3CDTF">2015-01-26T22:22:00Z</dcterms:modified>
</cp:coreProperties>
</file>