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89E13" w14:textId="77777777" w:rsidR="003779FD" w:rsidRDefault="003779FD" w:rsidP="003779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FOORDE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6C4EA95" w14:textId="77777777" w:rsidR="003779FD" w:rsidRDefault="003779FD" w:rsidP="003779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Cockfield, Suffolk. Husbandman.</w:t>
      </w:r>
    </w:p>
    <w:p w14:paraId="7B68525B" w14:textId="77777777" w:rsidR="003779FD" w:rsidRDefault="003779FD" w:rsidP="003779FD">
      <w:pPr>
        <w:rPr>
          <w:rFonts w:ascii="Times New Roman" w:hAnsi="Times New Roman" w:cs="Times New Roman"/>
        </w:rPr>
      </w:pPr>
    </w:p>
    <w:p w14:paraId="6C2C738D" w14:textId="77777777" w:rsidR="003779FD" w:rsidRDefault="003779FD" w:rsidP="003779FD">
      <w:pPr>
        <w:rPr>
          <w:rFonts w:ascii="Times New Roman" w:hAnsi="Times New Roman" w:cs="Times New Roman"/>
        </w:rPr>
      </w:pPr>
    </w:p>
    <w:p w14:paraId="0059EA3A" w14:textId="77777777" w:rsidR="003779FD" w:rsidRDefault="003779FD" w:rsidP="003779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Rysing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Shypley</w:t>
      </w:r>
      <w:proofErr w:type="spellEnd"/>
    </w:p>
    <w:p w14:paraId="147B6C3E" w14:textId="77777777" w:rsidR="003779FD" w:rsidRDefault="003779FD" w:rsidP="003779F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Sudbury(q.v.), William </w:t>
      </w:r>
      <w:proofErr w:type="spellStart"/>
      <w:r>
        <w:rPr>
          <w:rFonts w:ascii="Times New Roman" w:hAnsi="Times New Roman" w:cs="Times New Roman"/>
        </w:rPr>
        <w:t>Leyghton</w:t>
      </w:r>
      <w:proofErr w:type="spellEnd"/>
      <w:r>
        <w:rPr>
          <w:rFonts w:ascii="Times New Roman" w:hAnsi="Times New Roman" w:cs="Times New Roman"/>
        </w:rPr>
        <w:t xml:space="preserve"> of Brent </w:t>
      </w:r>
      <w:proofErr w:type="spellStart"/>
      <w:r>
        <w:rPr>
          <w:rFonts w:ascii="Times New Roman" w:hAnsi="Times New Roman" w:cs="Times New Roman"/>
        </w:rPr>
        <w:t>Eleigh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Waryn</w:t>
      </w:r>
      <w:proofErr w:type="spellEnd"/>
      <w:r>
        <w:rPr>
          <w:rFonts w:ascii="Times New Roman" w:hAnsi="Times New Roman" w:cs="Times New Roman"/>
        </w:rPr>
        <w:t xml:space="preserve"> of Kersey(q.v.).</w:t>
      </w:r>
    </w:p>
    <w:p w14:paraId="5DF450B4" w14:textId="77777777" w:rsidR="003779FD" w:rsidRDefault="003779FD" w:rsidP="003779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0C8EADC" w14:textId="77777777" w:rsidR="003779FD" w:rsidRDefault="003779FD" w:rsidP="003779FD">
      <w:pPr>
        <w:rPr>
          <w:rFonts w:ascii="Times New Roman" w:hAnsi="Times New Roman" w:cs="Times New Roman"/>
        </w:rPr>
      </w:pPr>
    </w:p>
    <w:p w14:paraId="36E69AF7" w14:textId="77777777" w:rsidR="003779FD" w:rsidRDefault="003779FD" w:rsidP="003779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86143F2" w14:textId="47D3D38B" w:rsidR="006B2F86" w:rsidRPr="003779FD" w:rsidRDefault="003779FD" w:rsidP="003779FD">
      <w:r>
        <w:rPr>
          <w:rFonts w:ascii="Times New Roman" w:hAnsi="Times New Roman" w:cs="Times New Roman"/>
        </w:rPr>
        <w:t>10 December 2018</w:t>
      </w:r>
      <w:bookmarkStart w:id="0" w:name="_GoBack"/>
      <w:bookmarkEnd w:id="0"/>
    </w:p>
    <w:sectPr w:rsidR="006B2F86" w:rsidRPr="003779F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C2A1B" w14:textId="77777777" w:rsidR="003779FD" w:rsidRDefault="003779FD" w:rsidP="00E71FC3">
      <w:r>
        <w:separator/>
      </w:r>
    </w:p>
  </w:endnote>
  <w:endnote w:type="continuationSeparator" w:id="0">
    <w:p w14:paraId="4FFA82DA" w14:textId="77777777" w:rsidR="003779FD" w:rsidRDefault="003779F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8FA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8671E" w14:textId="77777777" w:rsidR="003779FD" w:rsidRDefault="003779FD" w:rsidP="00E71FC3">
      <w:r>
        <w:separator/>
      </w:r>
    </w:p>
  </w:footnote>
  <w:footnote w:type="continuationSeparator" w:id="0">
    <w:p w14:paraId="038A6D50" w14:textId="77777777" w:rsidR="003779FD" w:rsidRDefault="003779F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9FD"/>
    <w:rsid w:val="001A7C09"/>
    <w:rsid w:val="003779F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C8461"/>
  <w15:chartTrackingRefBased/>
  <w15:docId w15:val="{CD0D4B17-D1E3-42DF-9547-F5670EA2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79F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779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2018-12-12T20:14:00Z</dcterms:created>
  <dcterms:modified xsi:type="dcterms:W3CDTF">2018-12-12T20:15:00Z</dcterms:modified>
</cp:coreProperties>
</file>