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0A8" w:rsidRDefault="001F60A8" w:rsidP="001F60A8">
      <w:pPr>
        <w:pStyle w:val="NoSpacing"/>
      </w:pPr>
      <w:r>
        <w:rPr>
          <w:u w:val="single"/>
        </w:rPr>
        <w:t>Henry FOLSTON</w:t>
      </w:r>
      <w:r>
        <w:t xml:space="preserve">    (fl.1400)</w:t>
      </w:r>
    </w:p>
    <w:p w:rsidR="001F60A8" w:rsidRDefault="001F60A8" w:rsidP="001F60A8">
      <w:pPr>
        <w:pStyle w:val="NoSpacing"/>
      </w:pPr>
      <w:r>
        <w:t>Chaplain.</w:t>
      </w:r>
    </w:p>
    <w:p w:rsidR="001F60A8" w:rsidRDefault="001F60A8" w:rsidP="001F60A8">
      <w:pPr>
        <w:pStyle w:val="NoSpacing"/>
      </w:pPr>
    </w:p>
    <w:p w:rsidR="001F60A8" w:rsidRDefault="001F60A8" w:rsidP="001F60A8">
      <w:pPr>
        <w:pStyle w:val="NoSpacing"/>
      </w:pPr>
    </w:p>
    <w:p w:rsidR="001F60A8" w:rsidRDefault="001F60A8" w:rsidP="001F60A8">
      <w:pPr>
        <w:pStyle w:val="NoSpacing"/>
      </w:pPr>
      <w:r>
        <w:t>23 Apr.1400</w:t>
      </w:r>
      <w:r>
        <w:tab/>
        <w:t>He was presented to the vicarage of the church of Trowele, in the diocese</w:t>
      </w:r>
    </w:p>
    <w:p w:rsidR="001F60A8" w:rsidRDefault="001F60A8" w:rsidP="001F60A8">
      <w:pPr>
        <w:pStyle w:val="NoSpacing"/>
      </w:pPr>
      <w:r>
        <w:tab/>
      </w:r>
      <w:r>
        <w:tab/>
        <w:t>of Canterbury.    (C.P.R. 1399-1400 p.255)</w:t>
      </w:r>
    </w:p>
    <w:p w:rsidR="001F60A8" w:rsidRDefault="001F60A8" w:rsidP="001F60A8">
      <w:pPr>
        <w:pStyle w:val="NoSpacing"/>
      </w:pPr>
    </w:p>
    <w:p w:rsidR="001F60A8" w:rsidRDefault="001F60A8" w:rsidP="001F60A8">
      <w:pPr>
        <w:pStyle w:val="NoSpacing"/>
      </w:pPr>
    </w:p>
    <w:p w:rsidR="001F60A8" w:rsidRDefault="001F60A8" w:rsidP="001F60A8">
      <w:pPr>
        <w:pStyle w:val="NoSpacing"/>
      </w:pPr>
    </w:p>
    <w:p w:rsidR="00BA4020" w:rsidRDefault="001F60A8" w:rsidP="001F60A8">
      <w:r>
        <w:t>24 February 2011</w:t>
      </w:r>
    </w:p>
    <w:sectPr w:rsidR="00BA4020" w:rsidSect="001A77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0A8" w:rsidRDefault="001F60A8" w:rsidP="00552EBA">
      <w:pPr>
        <w:spacing w:after="0" w:line="240" w:lineRule="auto"/>
      </w:pPr>
      <w:r>
        <w:separator/>
      </w:r>
    </w:p>
  </w:endnote>
  <w:endnote w:type="continuationSeparator" w:id="0">
    <w:p w:rsidR="001F60A8" w:rsidRDefault="001F60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60A8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0A8" w:rsidRDefault="001F60A8" w:rsidP="00552EBA">
      <w:pPr>
        <w:spacing w:after="0" w:line="240" w:lineRule="auto"/>
      </w:pPr>
      <w:r>
        <w:separator/>
      </w:r>
    </w:p>
  </w:footnote>
  <w:footnote w:type="continuationSeparator" w:id="0">
    <w:p w:rsidR="001F60A8" w:rsidRDefault="001F60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771C"/>
    <w:rsid w:val="001F60A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2011-03-07T20:56:00Z</dcterms:created>
  <dcterms:modified xsi:type="dcterms:W3CDTF">2011-03-07T20:57:00Z</dcterms:modified>
</cp:coreProperties>
</file>