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050EB" w14:textId="77777777" w:rsidR="0085038D" w:rsidRDefault="0085038D" w:rsidP="0085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FOLKE</w:t>
      </w:r>
      <w:r>
        <w:rPr>
          <w:rFonts w:ascii="Times New Roman" w:hAnsi="Times New Roman" w:cs="Times New Roman"/>
        </w:rPr>
        <w:t xml:space="preserve">        (fl.1483)</w:t>
      </w:r>
    </w:p>
    <w:p w14:paraId="75AD0EED" w14:textId="77777777" w:rsidR="0085038D" w:rsidRDefault="0085038D" w:rsidP="0085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Brechenham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0B2285D9" w14:textId="77777777" w:rsidR="0085038D" w:rsidRDefault="0085038D" w:rsidP="0085038D">
      <w:pPr>
        <w:rPr>
          <w:rFonts w:ascii="Times New Roman" w:hAnsi="Times New Roman" w:cs="Times New Roman"/>
        </w:rPr>
      </w:pPr>
    </w:p>
    <w:p w14:paraId="4675911A" w14:textId="77777777" w:rsidR="0085038D" w:rsidRDefault="0085038D" w:rsidP="0085038D">
      <w:pPr>
        <w:rPr>
          <w:rFonts w:ascii="Times New Roman" w:hAnsi="Times New Roman" w:cs="Times New Roman"/>
        </w:rPr>
      </w:pPr>
    </w:p>
    <w:p w14:paraId="274C5FEC" w14:textId="77777777" w:rsidR="0085038D" w:rsidRDefault="0085038D" w:rsidP="0085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Coksegge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William </w:t>
      </w:r>
    </w:p>
    <w:p w14:paraId="3808B388" w14:textId="77777777" w:rsidR="0085038D" w:rsidRDefault="0085038D" w:rsidP="0085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Geynes</w:t>
      </w:r>
      <w:proofErr w:type="spellEnd"/>
      <w:r>
        <w:rPr>
          <w:rFonts w:ascii="Times New Roman" w:hAnsi="Times New Roman" w:cs="Times New Roman"/>
        </w:rPr>
        <w:t xml:space="preserve"> of Preston(q.v.), William Crosse of Boxford(q.v.) and</w:t>
      </w:r>
    </w:p>
    <w:p w14:paraId="40DC373B" w14:textId="77777777" w:rsidR="0085038D" w:rsidRDefault="0085038D" w:rsidP="0085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Cunyng</w:t>
      </w:r>
      <w:proofErr w:type="spellEnd"/>
      <w:r>
        <w:rPr>
          <w:rFonts w:ascii="Times New Roman" w:hAnsi="Times New Roman" w:cs="Times New Roman"/>
        </w:rPr>
        <w:t xml:space="preserve"> of Sudbury(q.v.).</w:t>
      </w:r>
    </w:p>
    <w:p w14:paraId="5B3FAF91" w14:textId="77777777" w:rsidR="0085038D" w:rsidRDefault="0085038D" w:rsidP="0085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53F456A" w14:textId="77777777" w:rsidR="0085038D" w:rsidRDefault="0085038D" w:rsidP="0085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756B106" w14:textId="77777777" w:rsidR="0085038D" w:rsidRDefault="0085038D" w:rsidP="0085038D">
      <w:pPr>
        <w:rPr>
          <w:rFonts w:ascii="Times New Roman" w:hAnsi="Times New Roman" w:cs="Times New Roman"/>
        </w:rPr>
      </w:pPr>
    </w:p>
    <w:p w14:paraId="33D211E4" w14:textId="77777777" w:rsidR="0085038D" w:rsidRDefault="0085038D" w:rsidP="0085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July 2019</w:t>
      </w:r>
    </w:p>
    <w:p w14:paraId="623482D6" w14:textId="77777777" w:rsidR="006B2F86" w:rsidRPr="00E71FC3" w:rsidRDefault="008503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39C13" w14:textId="77777777" w:rsidR="0085038D" w:rsidRDefault="0085038D" w:rsidP="00E71FC3">
      <w:r>
        <w:separator/>
      </w:r>
    </w:p>
  </w:endnote>
  <w:endnote w:type="continuationSeparator" w:id="0">
    <w:p w14:paraId="7695AE09" w14:textId="77777777" w:rsidR="0085038D" w:rsidRDefault="0085038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B77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C3A0A" w14:textId="77777777" w:rsidR="0085038D" w:rsidRDefault="0085038D" w:rsidP="00E71FC3">
      <w:r>
        <w:separator/>
      </w:r>
    </w:p>
  </w:footnote>
  <w:footnote w:type="continuationSeparator" w:id="0">
    <w:p w14:paraId="32DEFC04" w14:textId="77777777" w:rsidR="0085038D" w:rsidRDefault="0085038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8D"/>
    <w:rsid w:val="001A7C09"/>
    <w:rsid w:val="00577BD5"/>
    <w:rsid w:val="00656CBA"/>
    <w:rsid w:val="006A1F77"/>
    <w:rsid w:val="00733BE7"/>
    <w:rsid w:val="0085038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8CF87"/>
  <w15:chartTrackingRefBased/>
  <w15:docId w15:val="{4B46D971-F41E-4B73-B780-C030E2A0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38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2019-08-14T19:20:00Z</dcterms:created>
  <dcterms:modified xsi:type="dcterms:W3CDTF">2019-08-14T19:21:00Z</dcterms:modified>
</cp:coreProperties>
</file>