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25F03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FF3DF97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Yarmouth. Merchant.</w:t>
      </w:r>
    </w:p>
    <w:p w14:paraId="69D5741A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D3F7E4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D9B5A1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Alnwick</w:t>
      </w:r>
      <w:proofErr w:type="spellEnd"/>
      <w:r>
        <w:rPr>
          <w:rFonts w:ascii="Times New Roman" w:hAnsi="Times New Roman" w:cs="Times New Roman"/>
          <w:sz w:val="24"/>
          <w:szCs w:val="24"/>
        </w:rPr>
        <w:t>, Bishop of Norwich(q.v.), brought a plaint of debt against</w:t>
      </w:r>
    </w:p>
    <w:p w14:paraId="7D19A61F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Sturmer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Norwich(q.v.),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Tasburgh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Reedham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5C06DBC9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Drese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Norwich(q.v.).</w:t>
      </w:r>
    </w:p>
    <w:p w14:paraId="0E2A96D9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2E9BABB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D5EBE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186B74" w14:textId="77777777" w:rsidR="00280951" w:rsidRDefault="00280951" w:rsidP="002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2022</w:t>
      </w:r>
    </w:p>
    <w:p w14:paraId="54AD429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E50C8" w14:textId="77777777" w:rsidR="00280951" w:rsidRDefault="00280951" w:rsidP="009139A6">
      <w:r>
        <w:separator/>
      </w:r>
    </w:p>
  </w:endnote>
  <w:endnote w:type="continuationSeparator" w:id="0">
    <w:p w14:paraId="16B0C83F" w14:textId="77777777" w:rsidR="00280951" w:rsidRDefault="002809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C38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E21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19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FB7CE" w14:textId="77777777" w:rsidR="00280951" w:rsidRDefault="00280951" w:rsidP="009139A6">
      <w:r>
        <w:separator/>
      </w:r>
    </w:p>
  </w:footnote>
  <w:footnote w:type="continuationSeparator" w:id="0">
    <w:p w14:paraId="509CD045" w14:textId="77777777" w:rsidR="00280951" w:rsidRDefault="002809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960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09D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25C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951"/>
    <w:rsid w:val="000666E0"/>
    <w:rsid w:val="002510B7"/>
    <w:rsid w:val="0028095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BBE2E"/>
  <w15:chartTrackingRefBased/>
  <w15:docId w15:val="{08C9C3C0-31BC-476F-823C-E55926BE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28095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2022-03-09T21:44:00Z</dcterms:created>
  <dcterms:modified xsi:type="dcterms:W3CDTF">2022-03-09T21:44:00Z</dcterms:modified>
</cp:coreProperties>
</file>