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A41AC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FEN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15862114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AFBB94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BC0943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5BC29C7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Suffolk, into lands of John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Gyselham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d.1372).</w:t>
      </w:r>
    </w:p>
    <w:p w14:paraId="0E9B9A5A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19-3)</w:t>
      </w:r>
    </w:p>
    <w:p w14:paraId="027D271F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527B20" w14:textId="77777777" w:rsidR="003F7F8A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4A2A34" w14:textId="77777777" w:rsidR="003F7F8A" w:rsidRPr="00A14D7E" w:rsidRDefault="003F7F8A" w:rsidP="003F7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41F8EA4D" w14:textId="39420AD9" w:rsidR="006746EF" w:rsidRPr="003F7F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7F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40DCC" w14:textId="77777777" w:rsidR="003F7F8A" w:rsidRDefault="003F7F8A" w:rsidP="00CD0211">
      <w:pPr>
        <w:spacing w:after="0" w:line="240" w:lineRule="auto"/>
      </w:pPr>
      <w:r>
        <w:separator/>
      </w:r>
    </w:p>
  </w:endnote>
  <w:endnote w:type="continuationSeparator" w:id="0">
    <w:p w14:paraId="4B490ED8" w14:textId="77777777" w:rsidR="003F7F8A" w:rsidRDefault="003F7F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31C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1703B" w14:textId="77777777" w:rsidR="003F7F8A" w:rsidRDefault="003F7F8A" w:rsidP="00CD0211">
      <w:pPr>
        <w:spacing w:after="0" w:line="240" w:lineRule="auto"/>
      </w:pPr>
      <w:r>
        <w:separator/>
      </w:r>
    </w:p>
  </w:footnote>
  <w:footnote w:type="continuationSeparator" w:id="0">
    <w:p w14:paraId="24C38BFE" w14:textId="77777777" w:rsidR="003F7F8A" w:rsidRDefault="003F7F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7F8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563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2020-08-20T16:36:00Z</dcterms:created>
  <dcterms:modified xsi:type="dcterms:W3CDTF">2020-08-20T16:37:00Z</dcterms:modified>
</cp:coreProperties>
</file>