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FA6CA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FAUX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B7E594A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393457C8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85CB7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98FC7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Stephen Russell of London, founder(q.v.).</w:t>
      </w:r>
    </w:p>
    <w:p w14:paraId="08FDA115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p.111)</w:t>
      </w:r>
    </w:p>
    <w:p w14:paraId="051969AA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F759BA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A0C89" w14:textId="77777777" w:rsidR="00215C83" w:rsidRDefault="00215C83" w:rsidP="00215C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December 2021</w:t>
      </w:r>
    </w:p>
    <w:p w14:paraId="4E9842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B5F3E" w14:textId="77777777" w:rsidR="00215C83" w:rsidRDefault="00215C83" w:rsidP="009139A6">
      <w:r>
        <w:separator/>
      </w:r>
    </w:p>
  </w:endnote>
  <w:endnote w:type="continuationSeparator" w:id="0">
    <w:p w14:paraId="4181BE4E" w14:textId="77777777" w:rsidR="00215C83" w:rsidRDefault="00215C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563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F0B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B2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7D8A2" w14:textId="77777777" w:rsidR="00215C83" w:rsidRDefault="00215C83" w:rsidP="009139A6">
      <w:r>
        <w:separator/>
      </w:r>
    </w:p>
  </w:footnote>
  <w:footnote w:type="continuationSeparator" w:id="0">
    <w:p w14:paraId="5C807B47" w14:textId="77777777" w:rsidR="00215C83" w:rsidRDefault="00215C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EC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21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C5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83"/>
    <w:rsid w:val="000666E0"/>
    <w:rsid w:val="00215C8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29076"/>
  <w15:chartTrackingRefBased/>
  <w15:docId w15:val="{82D69CEA-D2BA-4C64-ABF4-322528AB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2021-12-03T19:42:00Z</dcterms:created>
  <dcterms:modified xsi:type="dcterms:W3CDTF">2021-12-03T19:42:00Z</dcterms:modified>
</cp:coreProperties>
</file>