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Pr="00CE7010" w:rsidRDefault="007A2A5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E7010">
        <w:rPr>
          <w:rFonts w:ascii="Times New Roman" w:hAnsi="Times New Roman" w:cs="Times New Roman"/>
          <w:sz w:val="24"/>
          <w:szCs w:val="24"/>
          <w:u w:val="single"/>
        </w:rPr>
        <w:t>Richard FAUNTLEROY</w:t>
      </w:r>
      <w:r w:rsidRPr="00CE701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CE701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CE7010">
        <w:rPr>
          <w:rFonts w:ascii="Times New Roman" w:hAnsi="Times New Roman" w:cs="Times New Roman"/>
          <w:sz w:val="24"/>
          <w:szCs w:val="24"/>
        </w:rPr>
        <w:t>fl.1432)</w:t>
      </w:r>
    </w:p>
    <w:p w:rsidR="007A2A53" w:rsidRPr="00CE7010" w:rsidRDefault="007A2A5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A2A53" w:rsidRPr="00CE7010" w:rsidRDefault="007A2A5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7010" w:rsidRPr="00CE7010" w:rsidRDefault="00CE7010" w:rsidP="00CE701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E7010">
        <w:rPr>
          <w:rFonts w:ascii="Times New Roman" w:hAnsi="Times New Roman" w:cs="Times New Roman"/>
          <w:sz w:val="24"/>
          <w:szCs w:val="24"/>
        </w:rPr>
        <w:t>17 Aug.1425</w:t>
      </w:r>
      <w:r w:rsidRPr="00CE7010"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 w:rsidRPr="00CE7010">
        <w:rPr>
          <w:rFonts w:ascii="Times New Roman" w:hAnsi="Times New Roman" w:cs="Times New Roman"/>
          <w:sz w:val="24"/>
          <w:szCs w:val="24"/>
        </w:rPr>
        <w:t>devenerunt</w:t>
      </w:r>
      <w:proofErr w:type="spellEnd"/>
      <w:r w:rsidRPr="00CE7010">
        <w:rPr>
          <w:rFonts w:ascii="Times New Roman" w:hAnsi="Times New Roman" w:cs="Times New Roman"/>
          <w:sz w:val="24"/>
          <w:szCs w:val="24"/>
        </w:rPr>
        <w:t xml:space="preserve"> held in Sherborne, Dorset,</w:t>
      </w:r>
    </w:p>
    <w:p w:rsidR="00CE7010" w:rsidRPr="00CE7010" w:rsidRDefault="00CE7010" w:rsidP="00CE701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E7010">
        <w:rPr>
          <w:rFonts w:ascii="Times New Roman" w:hAnsi="Times New Roman" w:cs="Times New Roman"/>
          <w:sz w:val="24"/>
          <w:szCs w:val="24"/>
        </w:rPr>
        <w:tab/>
      </w:r>
      <w:r w:rsidRPr="00CE7010">
        <w:rPr>
          <w:rFonts w:ascii="Times New Roman" w:hAnsi="Times New Roman" w:cs="Times New Roman"/>
          <w:sz w:val="24"/>
          <w:szCs w:val="24"/>
        </w:rPr>
        <w:tab/>
        <w:t>into lands of the late Henry Beaufort(q.v.).</w:t>
      </w:r>
    </w:p>
    <w:p w:rsidR="00CE7010" w:rsidRPr="00CE7010" w:rsidRDefault="00CE7010" w:rsidP="00CE701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E7010">
        <w:rPr>
          <w:rFonts w:ascii="Times New Roman" w:hAnsi="Times New Roman" w:cs="Times New Roman"/>
          <w:sz w:val="24"/>
          <w:szCs w:val="24"/>
        </w:rPr>
        <w:tab/>
      </w:r>
      <w:r w:rsidRPr="00CE7010">
        <w:rPr>
          <w:rFonts w:ascii="Times New Roman" w:hAnsi="Times New Roman" w:cs="Times New Roman"/>
          <w:sz w:val="24"/>
          <w:szCs w:val="24"/>
        </w:rPr>
        <w:tab/>
        <w:t xml:space="preserve">(www.inquisitionspostmortem.ac.uk   ref. </w:t>
      </w:r>
      <w:proofErr w:type="spellStart"/>
      <w:r w:rsidRPr="00CE7010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CE7010">
        <w:rPr>
          <w:rFonts w:ascii="Times New Roman" w:hAnsi="Times New Roman" w:cs="Times New Roman"/>
          <w:sz w:val="24"/>
          <w:szCs w:val="24"/>
        </w:rPr>
        <w:t xml:space="preserve"> 22-406)</w:t>
      </w:r>
    </w:p>
    <w:p w:rsidR="007A2A53" w:rsidRPr="00CE7010" w:rsidRDefault="007A2A5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E7010">
        <w:rPr>
          <w:rFonts w:ascii="Times New Roman" w:hAnsi="Times New Roman" w:cs="Times New Roman"/>
          <w:sz w:val="24"/>
          <w:szCs w:val="24"/>
        </w:rPr>
        <w:t>22 Oct.1432</w:t>
      </w:r>
      <w:r w:rsidRPr="00CE7010">
        <w:rPr>
          <w:rFonts w:ascii="Times New Roman" w:hAnsi="Times New Roman" w:cs="Times New Roman"/>
          <w:sz w:val="24"/>
          <w:szCs w:val="24"/>
        </w:rPr>
        <w:tab/>
        <w:t>He was a juror on the inquisition post mortem held in Sherborne, Dorset,</w:t>
      </w:r>
    </w:p>
    <w:p w:rsidR="007A2A53" w:rsidRPr="00CE7010" w:rsidRDefault="007A2A5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E7010">
        <w:rPr>
          <w:rFonts w:ascii="Times New Roman" w:hAnsi="Times New Roman" w:cs="Times New Roman"/>
          <w:sz w:val="24"/>
          <w:szCs w:val="24"/>
        </w:rPr>
        <w:tab/>
      </w:r>
      <w:r w:rsidRPr="00CE7010">
        <w:rPr>
          <w:rFonts w:ascii="Times New Roman" w:hAnsi="Times New Roman" w:cs="Times New Roman"/>
          <w:sz w:val="24"/>
          <w:szCs w:val="24"/>
        </w:rPr>
        <w:tab/>
        <w:t>into lands of the late Anne Stafford, Countess of March(q.v.).</w:t>
      </w:r>
    </w:p>
    <w:p w:rsidR="007A2A53" w:rsidRDefault="007A2A5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E7010">
        <w:rPr>
          <w:rFonts w:ascii="Times New Roman" w:hAnsi="Times New Roman" w:cs="Times New Roman"/>
          <w:sz w:val="24"/>
          <w:szCs w:val="24"/>
        </w:rPr>
        <w:tab/>
      </w:r>
      <w:r w:rsidRPr="00CE7010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CE7010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CE70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7010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CE7010">
        <w:rPr>
          <w:rFonts w:ascii="Times New Roman" w:hAnsi="Times New Roman" w:cs="Times New Roman"/>
          <w:sz w:val="24"/>
          <w:szCs w:val="24"/>
        </w:rPr>
        <w:t xml:space="preserve">  24-69)</w:t>
      </w:r>
    </w:p>
    <w:p w:rsidR="002A5B9A" w:rsidRDefault="002A5B9A" w:rsidP="002A5B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Sherborne,</w:t>
      </w:r>
    </w:p>
    <w:p w:rsidR="002A5B9A" w:rsidRDefault="002A5B9A" w:rsidP="002A5B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Dorset, into land of the late Eleanor </w:t>
      </w:r>
      <w:proofErr w:type="spellStart"/>
      <w:r>
        <w:rPr>
          <w:rFonts w:ascii="Times New Roman" w:hAnsi="Times New Roman" w:cs="Times New Roman"/>
          <w:sz w:val="24"/>
          <w:szCs w:val="24"/>
        </w:rPr>
        <w:t>Chidiock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2A5B9A" w:rsidRPr="00CE7010" w:rsidRDefault="002A5B9A" w:rsidP="002A5B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24-230)</w:t>
      </w:r>
    </w:p>
    <w:p w:rsidR="007A2A53" w:rsidRPr="00CE7010" w:rsidRDefault="007A2A5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A2A53" w:rsidRDefault="007A2A5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7010" w:rsidRPr="00CE7010" w:rsidRDefault="00CE701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January 2018</w:t>
      </w:r>
      <w:bookmarkStart w:id="0" w:name="_GoBack"/>
      <w:bookmarkEnd w:id="0"/>
    </w:p>
    <w:sectPr w:rsidR="00CE7010" w:rsidRPr="00CE701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2A53" w:rsidRDefault="007A2A53" w:rsidP="00E71FC3">
      <w:pPr>
        <w:spacing w:after="0" w:line="240" w:lineRule="auto"/>
      </w:pPr>
      <w:r>
        <w:separator/>
      </w:r>
    </w:p>
  </w:endnote>
  <w:endnote w:type="continuationSeparator" w:id="0">
    <w:p w:rsidR="007A2A53" w:rsidRDefault="007A2A5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2A53" w:rsidRDefault="007A2A53" w:rsidP="00E71FC3">
      <w:pPr>
        <w:spacing w:after="0" w:line="240" w:lineRule="auto"/>
      </w:pPr>
      <w:r>
        <w:separator/>
      </w:r>
    </w:p>
  </w:footnote>
  <w:footnote w:type="continuationSeparator" w:id="0">
    <w:p w:rsidR="007A2A53" w:rsidRDefault="007A2A5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A53"/>
    <w:rsid w:val="002A5B9A"/>
    <w:rsid w:val="007A2A53"/>
    <w:rsid w:val="00AB52E8"/>
    <w:rsid w:val="00B16D3F"/>
    <w:rsid w:val="00CE701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2486F"/>
  <w15:chartTrackingRefBased/>
  <w15:docId w15:val="{C5CD870F-247E-4D94-A9E3-F878F9841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2016-03-17T21:03:00Z</dcterms:created>
  <dcterms:modified xsi:type="dcterms:W3CDTF">2018-01-09T08:47:00Z</dcterms:modified>
</cp:coreProperties>
</file>