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4B1" w:rsidRDefault="002354B1" w:rsidP="002354B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FAUNTLEROY, the younger</w:t>
      </w:r>
      <w:r>
        <w:rPr>
          <w:rStyle w:val="Hyperlink"/>
          <w:u w:val="none"/>
        </w:rPr>
        <w:t xml:space="preserve">        (fl.1417)</w:t>
      </w:r>
    </w:p>
    <w:p w:rsidR="002354B1" w:rsidRDefault="002354B1" w:rsidP="002354B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Devon. </w:t>
      </w:r>
      <w:proofErr w:type="gramStart"/>
      <w:r>
        <w:rPr>
          <w:rStyle w:val="Hyperlink"/>
          <w:u w:val="none"/>
        </w:rPr>
        <w:t>Merchant.</w:t>
      </w:r>
      <w:proofErr w:type="gramEnd"/>
    </w:p>
    <w:p w:rsidR="002354B1" w:rsidRDefault="002354B1" w:rsidP="002354B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354B1" w:rsidRDefault="002354B1" w:rsidP="002354B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354B1" w:rsidRDefault="002354B1" w:rsidP="002354B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4 Jul.</w:t>
      </w:r>
      <w:r>
        <w:rPr>
          <w:rStyle w:val="Hyperlink"/>
          <w:u w:val="none"/>
        </w:rPr>
        <w:tab/>
        <w:t>1417</w:t>
      </w:r>
      <w:r>
        <w:rPr>
          <w:rStyle w:val="Hyperlink"/>
          <w:u w:val="none"/>
        </w:rPr>
        <w:tab/>
        <w:t xml:space="preserve">He brought an action against Ralph Avery of </w:t>
      </w:r>
      <w:proofErr w:type="gramStart"/>
      <w:r>
        <w:rPr>
          <w:rStyle w:val="Hyperlink"/>
          <w:u w:val="none"/>
        </w:rPr>
        <w:t>Wells(</w:t>
      </w:r>
      <w:proofErr w:type="gramEnd"/>
      <w:r>
        <w:rPr>
          <w:rStyle w:val="Hyperlink"/>
          <w:u w:val="none"/>
        </w:rPr>
        <w:t>q.v.) over a debt of</w:t>
      </w:r>
    </w:p>
    <w:p w:rsidR="002354B1" w:rsidRDefault="002354B1" w:rsidP="002354B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£100.</w:t>
      </w:r>
      <w:proofErr w:type="gramEnd"/>
      <w:r>
        <w:rPr>
          <w:rStyle w:val="Hyperlink"/>
          <w:u w:val="none"/>
        </w:rPr>
        <w:t xml:space="preserve">  (</w:t>
      </w:r>
      <w:hyperlink r:id="rId7" w:history="1">
        <w:r w:rsidRPr="009647B6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ref.C241/219/77)</w:t>
      </w:r>
    </w:p>
    <w:p w:rsidR="002354B1" w:rsidRDefault="002354B1" w:rsidP="002354B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354B1" w:rsidRDefault="002354B1" w:rsidP="002354B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354B1" w:rsidRDefault="002354B1" w:rsidP="002354B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4B1" w:rsidRDefault="002354B1" w:rsidP="00920DE3">
      <w:pPr>
        <w:spacing w:after="0" w:line="240" w:lineRule="auto"/>
      </w:pPr>
      <w:r>
        <w:separator/>
      </w:r>
    </w:p>
  </w:endnote>
  <w:endnote w:type="continuationSeparator" w:id="0">
    <w:p w:rsidR="002354B1" w:rsidRDefault="002354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4B1" w:rsidRDefault="002354B1" w:rsidP="00920DE3">
      <w:pPr>
        <w:spacing w:after="0" w:line="240" w:lineRule="auto"/>
      </w:pPr>
      <w:r>
        <w:separator/>
      </w:r>
    </w:p>
  </w:footnote>
  <w:footnote w:type="continuationSeparator" w:id="0">
    <w:p w:rsidR="002354B1" w:rsidRDefault="002354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4B1"/>
    <w:rsid w:val="00120749"/>
    <w:rsid w:val="002354B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354B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354B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2015-03-11T22:14:00Z</dcterms:created>
  <dcterms:modified xsi:type="dcterms:W3CDTF">2015-03-11T22:15:00Z</dcterms:modified>
</cp:coreProperties>
</file>