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4DF3E" w14:textId="77777777" w:rsidR="00204E14" w:rsidRDefault="00204E14" w:rsidP="00204E1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FAULER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fl.1446)</w:t>
      </w:r>
    </w:p>
    <w:p w14:paraId="64B53E97" w14:textId="77777777" w:rsidR="00204E14" w:rsidRDefault="00204E14" w:rsidP="00204E14">
      <w:pPr>
        <w:pStyle w:val="NoSpacing"/>
        <w:jc w:val="both"/>
        <w:rPr>
          <w:rFonts w:cs="Times New Roman"/>
          <w:szCs w:val="24"/>
        </w:rPr>
      </w:pPr>
    </w:p>
    <w:p w14:paraId="182F045E" w14:textId="77777777" w:rsidR="00204E14" w:rsidRDefault="00204E14" w:rsidP="00204E14">
      <w:pPr>
        <w:pStyle w:val="NoSpacing"/>
        <w:jc w:val="both"/>
        <w:rPr>
          <w:rFonts w:cs="Times New Roman"/>
          <w:szCs w:val="24"/>
        </w:rPr>
      </w:pPr>
    </w:p>
    <w:p w14:paraId="5EC757FF" w14:textId="77777777" w:rsidR="00204E14" w:rsidRDefault="00204E14" w:rsidP="00204E1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 xml:space="preserve">He made a plaint of the detinue of a chest of muniments against </w:t>
      </w:r>
      <w:proofErr w:type="gramStart"/>
      <w:r>
        <w:rPr>
          <w:rFonts w:cs="Times New Roman"/>
          <w:szCs w:val="24"/>
        </w:rPr>
        <w:t>John</w:t>
      </w:r>
      <w:proofErr w:type="gramEnd"/>
    </w:p>
    <w:p w14:paraId="2087C747" w14:textId="77777777" w:rsidR="00204E14" w:rsidRDefault="00204E14" w:rsidP="00204E1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Mosyer</w:t>
      </w:r>
      <w:proofErr w:type="spellEnd"/>
      <w:r>
        <w:rPr>
          <w:rFonts w:cs="Times New Roman"/>
          <w:szCs w:val="24"/>
        </w:rPr>
        <w:t xml:space="preserve"> of Burford(q.v.).</w:t>
      </w:r>
    </w:p>
    <w:p w14:paraId="13F4A904" w14:textId="77777777" w:rsidR="00204E14" w:rsidRDefault="00204E14" w:rsidP="00204E1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F7DF8">
          <w:rPr>
            <w:rStyle w:val="Hyperlink"/>
            <w:rFonts w:cs="Times New Roman"/>
            <w:szCs w:val="24"/>
          </w:rPr>
          <w:t>https://waalt.uh.edu/index.php/IDXCP40no740</w:t>
        </w:r>
      </w:hyperlink>
      <w:r>
        <w:rPr>
          <w:rFonts w:cs="Times New Roman"/>
          <w:szCs w:val="24"/>
        </w:rPr>
        <w:t xml:space="preserve"> )</w:t>
      </w:r>
    </w:p>
    <w:p w14:paraId="2C04B71A" w14:textId="77777777" w:rsidR="00204E14" w:rsidRDefault="00204E14" w:rsidP="00204E14">
      <w:pPr>
        <w:pStyle w:val="NoSpacing"/>
        <w:jc w:val="both"/>
        <w:rPr>
          <w:rFonts w:cs="Times New Roman"/>
          <w:szCs w:val="24"/>
        </w:rPr>
      </w:pPr>
    </w:p>
    <w:p w14:paraId="4BF12035" w14:textId="77777777" w:rsidR="00204E14" w:rsidRDefault="00204E14" w:rsidP="00204E14">
      <w:pPr>
        <w:pStyle w:val="NoSpacing"/>
        <w:jc w:val="both"/>
        <w:rPr>
          <w:rFonts w:cs="Times New Roman"/>
          <w:szCs w:val="24"/>
        </w:rPr>
      </w:pPr>
    </w:p>
    <w:p w14:paraId="7C6D8132" w14:textId="77777777" w:rsidR="00204E14" w:rsidRDefault="00204E14" w:rsidP="00204E1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21 November 2023</w:t>
      </w:r>
    </w:p>
    <w:p w14:paraId="660611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B998A" w14:textId="77777777" w:rsidR="00204E14" w:rsidRDefault="00204E14" w:rsidP="009139A6">
      <w:r>
        <w:separator/>
      </w:r>
    </w:p>
  </w:endnote>
  <w:endnote w:type="continuationSeparator" w:id="0">
    <w:p w14:paraId="16F46F2F" w14:textId="77777777" w:rsidR="00204E14" w:rsidRDefault="00204E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2E3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A478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EAE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74ABA" w14:textId="77777777" w:rsidR="00204E14" w:rsidRDefault="00204E14" w:rsidP="009139A6">
      <w:r>
        <w:separator/>
      </w:r>
    </w:p>
  </w:footnote>
  <w:footnote w:type="continuationSeparator" w:id="0">
    <w:p w14:paraId="4DC1679F" w14:textId="77777777" w:rsidR="00204E14" w:rsidRDefault="00204E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29E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07D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842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E14"/>
    <w:rsid w:val="000666E0"/>
    <w:rsid w:val="00204E14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792C0"/>
  <w15:chartTrackingRefBased/>
  <w15:docId w15:val="{8C2F8E70-E3E7-4069-98A2-0A5D7DED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04E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2023-11-24T16:24:00Z</dcterms:created>
  <dcterms:modified xsi:type="dcterms:W3CDTF">2023-11-24T16:25:00Z</dcterms:modified>
</cp:coreProperties>
</file>