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FAUKES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fl.1438)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Clerk.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May1438</w:t>
      </w:r>
      <w:r>
        <w:rPr>
          <w:rStyle w:val="Hyperlink"/>
          <w:color w:val="auto"/>
          <w:u w:val="none"/>
        </w:rPr>
        <w:tab/>
        <w:t xml:space="preserve">Settlement of the action taken by him and others against Ives </w:t>
      </w:r>
      <w:proofErr w:type="spellStart"/>
      <w:r>
        <w:rPr>
          <w:rStyle w:val="Hyperlink"/>
          <w:color w:val="auto"/>
          <w:u w:val="none"/>
        </w:rPr>
        <w:t>Etton</w:t>
      </w:r>
      <w:proofErr w:type="spellEnd"/>
      <w:r>
        <w:rPr>
          <w:rStyle w:val="Hyperlink"/>
          <w:color w:val="auto"/>
          <w:u w:val="none"/>
        </w:rPr>
        <w:t>(q.v.) and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his wife, Joan(q.v.),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the manor of Gilling East, North Riding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Yorkshire, and 20 </w:t>
      </w:r>
      <w:proofErr w:type="spellStart"/>
      <w:r>
        <w:rPr>
          <w:rStyle w:val="Hyperlink"/>
          <w:color w:val="auto"/>
          <w:u w:val="none"/>
        </w:rPr>
        <w:t>messuges</w:t>
      </w:r>
      <w:proofErr w:type="spellEnd"/>
      <w:r>
        <w:rPr>
          <w:rStyle w:val="Hyperlink"/>
          <w:color w:val="auto"/>
          <w:u w:val="none"/>
        </w:rPr>
        <w:t>, 1,000 acres of land, 20 acres of meadow,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1,000 acres of pasture, 100 acres of wood and £10 of rent in Gilling.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</w:p>
    <w:p w:rsidR="007D2FD3" w:rsidRDefault="007D2FD3" w:rsidP="007D2FD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December 2017</w:t>
      </w:r>
    </w:p>
    <w:p w:rsidR="006B2F86" w:rsidRPr="00E71FC3" w:rsidRDefault="007D2F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FD3" w:rsidRDefault="007D2FD3" w:rsidP="00E71FC3">
      <w:pPr>
        <w:spacing w:after="0" w:line="240" w:lineRule="auto"/>
      </w:pPr>
      <w:r>
        <w:separator/>
      </w:r>
    </w:p>
  </w:endnote>
  <w:endnote w:type="continuationSeparator" w:id="0">
    <w:p w:rsidR="007D2FD3" w:rsidRDefault="007D2F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FD3" w:rsidRDefault="007D2FD3" w:rsidP="00E71FC3">
      <w:pPr>
        <w:spacing w:after="0" w:line="240" w:lineRule="auto"/>
      </w:pPr>
      <w:r>
        <w:separator/>
      </w:r>
    </w:p>
  </w:footnote>
  <w:footnote w:type="continuationSeparator" w:id="0">
    <w:p w:rsidR="007D2FD3" w:rsidRDefault="007D2F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D3"/>
    <w:rsid w:val="001A7C09"/>
    <w:rsid w:val="00577BD5"/>
    <w:rsid w:val="00656CBA"/>
    <w:rsid w:val="006A1F77"/>
    <w:rsid w:val="00733BE7"/>
    <w:rsid w:val="007D2F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7FDAA-9F7E-48BB-97D6-D9E937CF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D2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2018-01-13T19:32:00Z</dcterms:created>
  <dcterms:modified xsi:type="dcterms:W3CDTF">2018-01-13T19:33:00Z</dcterms:modified>
</cp:coreProperties>
</file>