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9C9" w:rsidRDefault="00E539C9" w:rsidP="00E539C9">
      <w:pPr>
        <w:pStyle w:val="NoSpacing"/>
      </w:pPr>
      <w:r>
        <w:rPr>
          <w:u w:val="single"/>
        </w:rPr>
        <w:t>John FAUKES</w:t>
      </w:r>
      <w:r>
        <w:t xml:space="preserve">         (fl.1421)</w:t>
      </w:r>
    </w:p>
    <w:p w:rsidR="00E539C9" w:rsidRDefault="00E539C9" w:rsidP="00E539C9">
      <w:pPr>
        <w:pStyle w:val="NoSpacing"/>
      </w:pPr>
    </w:p>
    <w:p w:rsidR="00E539C9" w:rsidRDefault="00E539C9" w:rsidP="00E539C9">
      <w:pPr>
        <w:pStyle w:val="NoSpacing"/>
      </w:pPr>
    </w:p>
    <w:p w:rsidR="007522EE" w:rsidRDefault="007522EE" w:rsidP="007522EE">
      <w:pPr>
        <w:pStyle w:val="NoSpacing"/>
      </w:pPr>
      <w:r>
        <w:t xml:space="preserve">  3 Feb.1420</w:t>
      </w:r>
      <w:r>
        <w:tab/>
        <w:t xml:space="preserve">Settlement of the action taken by him and Thomas </w:t>
      </w:r>
      <w:proofErr w:type="gramStart"/>
      <w:r>
        <w:t>God(</w:t>
      </w:r>
      <w:proofErr w:type="gramEnd"/>
      <w:r>
        <w:t>q.v.) against William</w:t>
      </w:r>
    </w:p>
    <w:p w:rsidR="007522EE" w:rsidRDefault="007522EE" w:rsidP="007522EE">
      <w:pPr>
        <w:pStyle w:val="NoSpacing"/>
      </w:pPr>
      <w:r>
        <w:tab/>
      </w:r>
      <w:r>
        <w:tab/>
      </w:r>
      <w:proofErr w:type="spellStart"/>
      <w:proofErr w:type="gramStart"/>
      <w:r>
        <w:t>Harwedon</w:t>
      </w:r>
      <w:proofErr w:type="spellEnd"/>
      <w:r>
        <w:t>(</w:t>
      </w:r>
      <w:proofErr w:type="gramEnd"/>
      <w:r>
        <w:t xml:space="preserve">q.v.) and his wife, Margery(q.v.), </w:t>
      </w:r>
      <w:proofErr w:type="spellStart"/>
      <w:r>
        <w:t>deforciants</w:t>
      </w:r>
      <w:proofErr w:type="spellEnd"/>
      <w:r>
        <w:t xml:space="preserve"> of the manor of </w:t>
      </w:r>
    </w:p>
    <w:p w:rsidR="007522EE" w:rsidRDefault="007522EE" w:rsidP="007522EE">
      <w:pPr>
        <w:pStyle w:val="NoSpacing"/>
      </w:pPr>
      <w:r>
        <w:tab/>
      </w:r>
      <w:r>
        <w:tab/>
      </w:r>
      <w:proofErr w:type="spellStart"/>
      <w:r>
        <w:t>Plumpton</w:t>
      </w:r>
      <w:proofErr w:type="spellEnd"/>
      <w:r>
        <w:t xml:space="preserve"> and various lands and rents in parts of Northamptonshire.</w:t>
      </w:r>
    </w:p>
    <w:p w:rsidR="007522EE" w:rsidRDefault="007522EE" w:rsidP="007522EE">
      <w:pPr>
        <w:pStyle w:val="NoSpacing"/>
      </w:pPr>
      <w:r>
        <w:tab/>
      </w:r>
      <w:r>
        <w:tab/>
        <w:t>(</w:t>
      </w:r>
      <w:hyperlink r:id="rId7" w:history="1">
        <w:r w:rsidRPr="00A24786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E539C9" w:rsidRDefault="00E539C9" w:rsidP="00E539C9">
      <w:pPr>
        <w:pStyle w:val="NoSpacing"/>
      </w:pPr>
      <w:r>
        <w:t>18 Nov.1421</w:t>
      </w:r>
      <w:r>
        <w:tab/>
        <w:t>Settlement of the action taken by him and others against Margaret</w:t>
      </w:r>
    </w:p>
    <w:p w:rsidR="00E539C9" w:rsidRDefault="00E539C9" w:rsidP="00E539C9">
      <w:pPr>
        <w:pStyle w:val="NoSpacing"/>
      </w:pPr>
      <w:r>
        <w:tab/>
      </w:r>
      <w:r>
        <w:tab/>
      </w:r>
      <w:proofErr w:type="gramStart"/>
      <w:r>
        <w:t>Overton(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and a </w:t>
      </w:r>
      <w:proofErr w:type="spellStart"/>
      <w:r>
        <w:t>carucate</w:t>
      </w:r>
      <w:proofErr w:type="spellEnd"/>
      <w:r>
        <w:t xml:space="preserve"> of land in </w:t>
      </w:r>
    </w:p>
    <w:p w:rsidR="00E539C9" w:rsidRDefault="00E539C9" w:rsidP="00E539C9">
      <w:pPr>
        <w:pStyle w:val="NoSpacing"/>
      </w:pPr>
      <w:r>
        <w:tab/>
      </w:r>
      <w:r>
        <w:tab/>
      </w:r>
      <w:proofErr w:type="spellStart"/>
      <w:r>
        <w:t>Bradden</w:t>
      </w:r>
      <w:proofErr w:type="spellEnd"/>
      <w:r>
        <w:t>, Northamptonshire.</w:t>
      </w:r>
    </w:p>
    <w:p w:rsidR="00E539C9" w:rsidRDefault="00E539C9" w:rsidP="00E539C9">
      <w:pPr>
        <w:pStyle w:val="NoSpacing"/>
      </w:pPr>
      <w:r>
        <w:tab/>
      </w:r>
      <w:r>
        <w:tab/>
        <w:t>(</w:t>
      </w:r>
      <w:hyperlink r:id="rId8" w:history="1">
        <w:r w:rsidRPr="00CC3EA3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E539C9" w:rsidRDefault="00E539C9" w:rsidP="00E539C9">
      <w:pPr>
        <w:pStyle w:val="NoSpacing"/>
      </w:pPr>
    </w:p>
    <w:p w:rsidR="00E539C9" w:rsidRDefault="00E539C9" w:rsidP="00E539C9">
      <w:pPr>
        <w:pStyle w:val="NoSpacing"/>
      </w:pPr>
    </w:p>
    <w:p w:rsidR="00E539C9" w:rsidRDefault="007522EE" w:rsidP="00E539C9">
      <w:pPr>
        <w:pStyle w:val="NoSpacing"/>
      </w:pPr>
      <w:r>
        <w:t>21 August 2013</w:t>
      </w:r>
      <w:bookmarkStart w:id="0" w:name="_GoBack"/>
      <w:bookmarkEnd w:id="0"/>
    </w:p>
    <w:p w:rsidR="00BA4020" w:rsidRPr="00186E49" w:rsidRDefault="007522EE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9C9" w:rsidRDefault="00E539C9" w:rsidP="00552EBA">
      <w:r>
        <w:separator/>
      </w:r>
    </w:p>
  </w:endnote>
  <w:endnote w:type="continuationSeparator" w:id="0">
    <w:p w:rsidR="00E539C9" w:rsidRDefault="00E539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22EE">
      <w:rPr>
        <w:noProof/>
      </w:rPr>
      <w:t>21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9C9" w:rsidRDefault="00E539C9" w:rsidP="00552EBA">
      <w:r>
        <w:separator/>
      </w:r>
    </w:p>
  </w:footnote>
  <w:footnote w:type="continuationSeparator" w:id="0">
    <w:p w:rsidR="00E539C9" w:rsidRDefault="00E539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22EE"/>
    <w:rsid w:val="0093365C"/>
    <w:rsid w:val="00C07895"/>
    <w:rsid w:val="00C33865"/>
    <w:rsid w:val="00D45842"/>
    <w:rsid w:val="00D75E0E"/>
    <w:rsid w:val="00E539C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2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2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2013-01-25T21:20:00Z</dcterms:created>
  <dcterms:modified xsi:type="dcterms:W3CDTF">2013-08-21T08:02:00Z</dcterms:modified>
</cp:coreProperties>
</file>