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C28" w:rsidRDefault="00426C28" w:rsidP="00426C28">
      <w:pPr>
        <w:pStyle w:val="NoSpacing"/>
      </w:pPr>
      <w:r>
        <w:rPr>
          <w:u w:val="single"/>
        </w:rPr>
        <w:t>William FAUKENER</w:t>
      </w:r>
      <w:r>
        <w:t xml:space="preserve">        (fl.1450)</w:t>
      </w:r>
    </w:p>
    <w:p w:rsidR="00426C28" w:rsidRDefault="00426C28" w:rsidP="00426C28">
      <w:pPr>
        <w:pStyle w:val="NoSpacing"/>
      </w:pPr>
    </w:p>
    <w:p w:rsidR="00426C28" w:rsidRDefault="00426C28" w:rsidP="00426C28">
      <w:pPr>
        <w:pStyle w:val="NoSpacing"/>
      </w:pPr>
    </w:p>
    <w:p w:rsidR="00426C28" w:rsidRDefault="00426C28" w:rsidP="00426C28">
      <w:pPr>
        <w:pStyle w:val="NoSpacing"/>
      </w:pPr>
      <w:r>
        <w:t>19 Apr.1450</w:t>
      </w:r>
      <w:r>
        <w:tab/>
        <w:t xml:space="preserve">Settlement </w:t>
      </w:r>
      <w:proofErr w:type="gramStart"/>
      <w:r>
        <w:t>of  the</w:t>
      </w:r>
      <w:proofErr w:type="gramEnd"/>
      <w:r>
        <w:t xml:space="preserve"> action taken against him and others by Sir Edmund</w:t>
      </w:r>
    </w:p>
    <w:p w:rsidR="00426C28" w:rsidRDefault="00426C28" w:rsidP="00426C28">
      <w:pPr>
        <w:pStyle w:val="NoSpacing"/>
      </w:pPr>
      <w:r>
        <w:tab/>
      </w:r>
      <w:r>
        <w:tab/>
      </w:r>
      <w:proofErr w:type="gramStart"/>
      <w:r>
        <w:t>Hungerford(</w:t>
      </w:r>
      <w:proofErr w:type="gramEnd"/>
      <w:r>
        <w:t xml:space="preserve">q.v.) and others over the manor of </w:t>
      </w:r>
      <w:proofErr w:type="spellStart"/>
      <w:r>
        <w:t>Tythrop</w:t>
      </w:r>
      <w:proofErr w:type="spellEnd"/>
      <w:r>
        <w:t>, with</w:t>
      </w:r>
    </w:p>
    <w:p w:rsidR="00426C28" w:rsidRDefault="00426C28" w:rsidP="00426C28">
      <w:pPr>
        <w:pStyle w:val="NoSpacing"/>
      </w:pPr>
      <w:r>
        <w:tab/>
      </w:r>
      <w:r>
        <w:tab/>
      </w:r>
      <w:proofErr w:type="gramStart"/>
      <w:r>
        <w:t>appurtenances</w:t>
      </w:r>
      <w:proofErr w:type="gramEnd"/>
      <w:r>
        <w:t xml:space="preserve"> in </w:t>
      </w:r>
      <w:proofErr w:type="spellStart"/>
      <w:r>
        <w:t>Kingsey</w:t>
      </w:r>
      <w:proofErr w:type="spellEnd"/>
      <w:r>
        <w:t xml:space="preserve"> and 8 </w:t>
      </w:r>
      <w:proofErr w:type="spellStart"/>
      <w:r>
        <w:t>messuages</w:t>
      </w:r>
      <w:proofErr w:type="spellEnd"/>
      <w:r>
        <w:t>, 100 acres of land, 10 acres of</w:t>
      </w:r>
    </w:p>
    <w:p w:rsidR="00426C28" w:rsidRDefault="00426C28" w:rsidP="00426C28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, 40 acres of pasture and 20s of rent in </w:t>
      </w:r>
      <w:proofErr w:type="spellStart"/>
      <w:r>
        <w:t>Kingsey</w:t>
      </w:r>
      <w:proofErr w:type="spellEnd"/>
      <w:r>
        <w:t>, all in</w:t>
      </w:r>
    </w:p>
    <w:p w:rsidR="00426C28" w:rsidRDefault="00426C28" w:rsidP="00426C28">
      <w:pPr>
        <w:pStyle w:val="NoSpacing"/>
      </w:pPr>
      <w:r>
        <w:tab/>
      </w:r>
      <w:r>
        <w:tab/>
      </w:r>
      <w:proofErr w:type="gramStart"/>
      <w:r>
        <w:t>Oxfordshire.</w:t>
      </w:r>
      <w:proofErr w:type="gramEnd"/>
    </w:p>
    <w:p w:rsidR="00426C28" w:rsidRDefault="00426C28" w:rsidP="00426C28">
      <w:pPr>
        <w:pStyle w:val="NoSpacing"/>
      </w:pPr>
      <w:r>
        <w:tab/>
      </w:r>
      <w:r>
        <w:tab/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426C28" w:rsidRDefault="00426C28" w:rsidP="00426C28">
      <w:pPr>
        <w:pStyle w:val="NoSpacing"/>
      </w:pPr>
    </w:p>
    <w:p w:rsidR="00426C28" w:rsidRDefault="00426C28" w:rsidP="00426C28">
      <w:pPr>
        <w:pStyle w:val="NoSpacing"/>
      </w:pPr>
    </w:p>
    <w:p w:rsidR="00426C28" w:rsidRDefault="00426C28" w:rsidP="00426C28">
      <w:pPr>
        <w:pStyle w:val="NoSpacing"/>
      </w:pPr>
      <w:r>
        <w:t>10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C28" w:rsidRDefault="00426C28" w:rsidP="00920DE3">
      <w:pPr>
        <w:spacing w:after="0" w:line="240" w:lineRule="auto"/>
      </w:pPr>
      <w:r>
        <w:separator/>
      </w:r>
    </w:p>
  </w:endnote>
  <w:endnote w:type="continuationSeparator" w:id="0">
    <w:p w:rsidR="00426C28" w:rsidRDefault="00426C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C28" w:rsidRDefault="00426C28" w:rsidP="00920DE3">
      <w:pPr>
        <w:spacing w:after="0" w:line="240" w:lineRule="auto"/>
      </w:pPr>
      <w:r>
        <w:separator/>
      </w:r>
    </w:p>
  </w:footnote>
  <w:footnote w:type="continuationSeparator" w:id="0">
    <w:p w:rsidR="00426C28" w:rsidRDefault="00426C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28"/>
    <w:rsid w:val="00120749"/>
    <w:rsid w:val="00426C2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6C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6C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2014-01-28T20:26:00Z</dcterms:created>
  <dcterms:modified xsi:type="dcterms:W3CDTF">2014-01-28T20:26:00Z</dcterms:modified>
</cp:coreProperties>
</file>