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E8290" w14:textId="77777777" w:rsidR="005238DF" w:rsidRDefault="005238DF" w:rsidP="005238D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Richard FAUCONER (alias de </w:t>
      </w:r>
      <w:proofErr w:type="gramStart"/>
      <w:r>
        <w:rPr>
          <w:rFonts w:cs="Times New Roman"/>
          <w:color w:val="282B30"/>
          <w:szCs w:val="24"/>
          <w:u w:val="single"/>
          <w:shd w:val="clear" w:color="auto" w:fill="FFFFFF"/>
        </w:rPr>
        <w:t>WYNCHESTRE)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    (fl.1407)</w:t>
      </w:r>
    </w:p>
    <w:p w14:paraId="7413B81C" w14:textId="77777777" w:rsidR="005238DF" w:rsidRDefault="005238DF" w:rsidP="005238D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8AF64B" w14:textId="77777777" w:rsidR="005238DF" w:rsidRDefault="005238DF" w:rsidP="005238D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177947" w14:textId="77777777" w:rsidR="005238DF" w:rsidRDefault="005238DF" w:rsidP="005238DF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22 Feb.1407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as he was going to serve in </w:t>
      </w:r>
      <w:proofErr w:type="gramStart"/>
      <w:r>
        <w:rPr>
          <w:rFonts w:cs="Times New Roman"/>
          <w:szCs w:val="24"/>
        </w:rPr>
        <w:t>Calais</w:t>
      </w:r>
      <w:proofErr w:type="gramEnd"/>
    </w:p>
    <w:p w14:paraId="2094976D" w14:textId="77777777" w:rsidR="005238DF" w:rsidRDefault="005238DF" w:rsidP="005238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under the command of John Beaufort, Earl of Somerset(q.v.).</w:t>
      </w:r>
    </w:p>
    <w:p w14:paraId="7F81E32C" w14:textId="77777777" w:rsidR="005238DF" w:rsidRDefault="005238DF" w:rsidP="005238D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C76/90, m6,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4F50021" w14:textId="77777777" w:rsidR="005238DF" w:rsidRDefault="005238DF" w:rsidP="005238D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3612B041" w14:textId="77777777" w:rsidR="005238DF" w:rsidRDefault="005238DF" w:rsidP="005238D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6008549" w14:textId="77777777" w:rsidR="005238DF" w:rsidRDefault="005238DF" w:rsidP="005238D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05E290" w14:textId="77777777" w:rsidR="005238DF" w:rsidRDefault="005238DF" w:rsidP="005238D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January 2023</w:t>
      </w:r>
    </w:p>
    <w:p w14:paraId="53E8B0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2003D" w14:textId="77777777" w:rsidR="005238DF" w:rsidRDefault="005238DF" w:rsidP="009139A6">
      <w:r>
        <w:separator/>
      </w:r>
    </w:p>
  </w:endnote>
  <w:endnote w:type="continuationSeparator" w:id="0">
    <w:p w14:paraId="32304956" w14:textId="77777777" w:rsidR="005238DF" w:rsidRDefault="005238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6CA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7AB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41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4DB5C" w14:textId="77777777" w:rsidR="005238DF" w:rsidRDefault="005238DF" w:rsidP="009139A6">
      <w:r>
        <w:separator/>
      </w:r>
    </w:p>
  </w:footnote>
  <w:footnote w:type="continuationSeparator" w:id="0">
    <w:p w14:paraId="3569B831" w14:textId="77777777" w:rsidR="005238DF" w:rsidRDefault="005238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4E3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DCA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7AA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8DF"/>
    <w:rsid w:val="000666E0"/>
    <w:rsid w:val="002510B7"/>
    <w:rsid w:val="005238D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1ADA1"/>
  <w15:chartTrackingRefBased/>
  <w15:docId w15:val="{5CD463B2-78BC-4C81-A136-413B1593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2023-01-22T19:15:00Z</dcterms:created>
  <dcterms:modified xsi:type="dcterms:W3CDTF">2023-01-22T19:16:00Z</dcterms:modified>
</cp:coreProperties>
</file>