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35973" w:rsidP="00C009D8">
      <w:pPr>
        <w:pStyle w:val="NoSpacing"/>
      </w:pPr>
      <w:r>
        <w:rPr>
          <w:u w:val="single"/>
        </w:rPr>
        <w:t>Isabell FAUCONBERGH</w:t>
      </w:r>
      <w:r>
        <w:t xml:space="preserve">     (d.1401)</w:t>
      </w:r>
    </w:p>
    <w:p w:rsidR="00635973" w:rsidRDefault="00635973" w:rsidP="00C009D8">
      <w:pPr>
        <w:pStyle w:val="NoSpacing"/>
      </w:pPr>
      <w:proofErr w:type="gramStart"/>
      <w:r>
        <w:t>Widow.</w:t>
      </w:r>
      <w:proofErr w:type="gramEnd"/>
    </w:p>
    <w:p w:rsidR="00635973" w:rsidRDefault="00635973" w:rsidP="00C009D8">
      <w:pPr>
        <w:pStyle w:val="NoSpacing"/>
      </w:pPr>
    </w:p>
    <w:p w:rsidR="00635973" w:rsidRDefault="00635973" w:rsidP="00C009D8">
      <w:pPr>
        <w:pStyle w:val="NoSpacing"/>
      </w:pPr>
    </w:p>
    <w:p w:rsidR="00635973" w:rsidRDefault="00635973" w:rsidP="00C009D8">
      <w:pPr>
        <w:pStyle w:val="NoSpacing"/>
      </w:pPr>
      <w:r>
        <w:t xml:space="preserve">= Sir Walter </w:t>
      </w:r>
      <w:proofErr w:type="spellStart"/>
      <w:r>
        <w:t>Fauconbergh</w:t>
      </w:r>
      <w:proofErr w:type="spellEnd"/>
      <w:r>
        <w:t>.    (W.Y.R. p.60)</w:t>
      </w:r>
    </w:p>
    <w:p w:rsidR="00635973" w:rsidRDefault="00635973" w:rsidP="00C009D8">
      <w:pPr>
        <w:pStyle w:val="NoSpacing"/>
      </w:pPr>
    </w:p>
    <w:p w:rsidR="00635973" w:rsidRDefault="00635973" w:rsidP="00C009D8">
      <w:pPr>
        <w:pStyle w:val="NoSpacing"/>
      </w:pPr>
    </w:p>
    <w:p w:rsidR="00635973" w:rsidRDefault="00635973" w:rsidP="00C009D8">
      <w:pPr>
        <w:pStyle w:val="NoSpacing"/>
      </w:pPr>
      <w:r>
        <w:t xml:space="preserve">  9 Apr.1401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635973" w:rsidRDefault="00635973" w:rsidP="00C009D8">
      <w:pPr>
        <w:pStyle w:val="NoSpacing"/>
      </w:pPr>
      <w:r>
        <w:t xml:space="preserve">  1 Jul.</w:t>
      </w:r>
      <w:r>
        <w:tab/>
      </w:r>
      <w:r>
        <w:tab/>
        <w:t xml:space="preserve">Probate of her Will.  </w:t>
      </w:r>
      <w:proofErr w:type="gramStart"/>
      <w:r>
        <w:t>(ibid.)</w:t>
      </w:r>
      <w:proofErr w:type="gramEnd"/>
    </w:p>
    <w:p w:rsidR="00635973" w:rsidRDefault="00635973" w:rsidP="00C009D8">
      <w:pPr>
        <w:pStyle w:val="NoSpacing"/>
      </w:pPr>
    </w:p>
    <w:p w:rsidR="00635973" w:rsidRDefault="00635973" w:rsidP="00C009D8">
      <w:pPr>
        <w:pStyle w:val="NoSpacing"/>
      </w:pPr>
    </w:p>
    <w:p w:rsidR="00635973" w:rsidRPr="00635973" w:rsidRDefault="00635973" w:rsidP="00C009D8">
      <w:pPr>
        <w:pStyle w:val="NoSpacing"/>
      </w:pPr>
      <w:r>
        <w:t>10 February 2015</w:t>
      </w:r>
      <w:bookmarkStart w:id="0" w:name="_GoBack"/>
      <w:bookmarkEnd w:id="0"/>
    </w:p>
    <w:sectPr w:rsidR="00635973" w:rsidRPr="006359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973" w:rsidRDefault="00635973" w:rsidP="00920DE3">
      <w:pPr>
        <w:spacing w:after="0" w:line="240" w:lineRule="auto"/>
      </w:pPr>
      <w:r>
        <w:separator/>
      </w:r>
    </w:p>
  </w:endnote>
  <w:endnote w:type="continuationSeparator" w:id="0">
    <w:p w:rsidR="00635973" w:rsidRDefault="006359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973" w:rsidRDefault="00635973" w:rsidP="00920DE3">
      <w:pPr>
        <w:spacing w:after="0" w:line="240" w:lineRule="auto"/>
      </w:pPr>
      <w:r>
        <w:separator/>
      </w:r>
    </w:p>
  </w:footnote>
  <w:footnote w:type="continuationSeparator" w:id="0">
    <w:p w:rsidR="00635973" w:rsidRDefault="006359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973"/>
    <w:rsid w:val="00120749"/>
    <w:rsid w:val="00624CAE"/>
    <w:rsid w:val="0063597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2015-02-10T22:35:00Z</dcterms:created>
  <dcterms:modified xsi:type="dcterms:W3CDTF">2015-02-10T22:38:00Z</dcterms:modified>
</cp:coreProperties>
</file>