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37B10" w14:textId="09402AD6" w:rsidR="00BA00AB" w:rsidRDefault="00DE04C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FAUCONBERG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1406-1490)</w:t>
      </w:r>
    </w:p>
    <w:p w14:paraId="7DB81514" w14:textId="396F8558" w:rsidR="00DE04C9" w:rsidRDefault="00DE04C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Skelton, North Riding of Yorkshire.</w:t>
      </w:r>
    </w:p>
    <w:p w14:paraId="065B5857" w14:textId="7958AD23" w:rsidR="00DE04C9" w:rsidRDefault="00DE04C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F70602" w14:textId="74AE62F3" w:rsidR="00DE04C9" w:rsidRDefault="00DE04C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16F784" w14:textId="4A21CA68" w:rsidR="00DE04C9" w:rsidRDefault="00F27AC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Oct.1406</w:t>
      </w:r>
      <w:r>
        <w:rPr>
          <w:rFonts w:ascii="Times New Roman" w:hAnsi="Times New Roman" w:cs="Times New Roman"/>
          <w:sz w:val="24"/>
          <w:szCs w:val="24"/>
        </w:rPr>
        <w:tab/>
        <w:t>She was born.</w:t>
      </w:r>
    </w:p>
    <w:p w14:paraId="0D5EDEBC" w14:textId="7AAB0A32" w:rsidR="00F27AC4" w:rsidRDefault="00F27AC4" w:rsidP="009139A6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E077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hyperlink r:id="rId6" w:tooltip="Learn more about the UK and Ireland, Find a Grave Index, 1300s-Current" w:history="1">
        <w:r w:rsidRPr="008E0777">
          <w:rPr>
            <w:rStyle w:val="Hyperlink"/>
            <w:rFonts w:ascii="Times New Roman" w:hAnsi="Times New Roman" w:cs="Times New Roman"/>
            <w:color w:val="000000" w:themeColor="text1"/>
            <w:spacing w:val="-9"/>
            <w:sz w:val="24"/>
            <w:szCs w:val="24"/>
            <w:shd w:val="clear" w:color="auto" w:fill="F6F3F0"/>
          </w:rPr>
          <w:t>UK and Ireland, Find a Grave Index, 1300s-Current</w:t>
        </w:r>
      </w:hyperlink>
      <w:r w:rsidRPr="008E077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)</w:t>
      </w:r>
    </w:p>
    <w:p w14:paraId="13E7AC4C" w14:textId="405BFACC" w:rsidR="00F27AC4" w:rsidRDefault="00F27AC4" w:rsidP="009139A6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11 Dec.1490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She died.   (ibid.)</w:t>
      </w:r>
    </w:p>
    <w:p w14:paraId="23B1424C" w14:textId="62491D72" w:rsidR="00F27AC4" w:rsidRDefault="00F27AC4" w:rsidP="009139A6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FB9554" w14:textId="339C751C" w:rsidR="00F27AC4" w:rsidRDefault="00F27AC4" w:rsidP="009139A6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45727D" w14:textId="69360AF1" w:rsidR="00F27AC4" w:rsidRDefault="00F27AC4" w:rsidP="009139A6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31 March 2022</w:t>
      </w:r>
    </w:p>
    <w:p w14:paraId="594EBCAE" w14:textId="77777777" w:rsidR="00F27AC4" w:rsidRPr="00F27AC4" w:rsidRDefault="00F27AC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27AC4" w:rsidRPr="00F27A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C334C" w14:textId="77777777" w:rsidR="00DE04C9" w:rsidRDefault="00DE04C9" w:rsidP="009139A6">
      <w:r>
        <w:separator/>
      </w:r>
    </w:p>
  </w:endnote>
  <w:endnote w:type="continuationSeparator" w:id="0">
    <w:p w14:paraId="0CD51C18" w14:textId="77777777" w:rsidR="00DE04C9" w:rsidRDefault="00DE04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AA1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CFEE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B97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4E2AB" w14:textId="77777777" w:rsidR="00DE04C9" w:rsidRDefault="00DE04C9" w:rsidP="009139A6">
      <w:r>
        <w:separator/>
      </w:r>
    </w:p>
  </w:footnote>
  <w:footnote w:type="continuationSeparator" w:id="0">
    <w:p w14:paraId="28CC0A7E" w14:textId="77777777" w:rsidR="00DE04C9" w:rsidRDefault="00DE04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360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E70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7A1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4C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E04C9"/>
    <w:rsid w:val="00EB3209"/>
    <w:rsid w:val="00F27AC4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1C71D"/>
  <w15:chartTrackingRefBased/>
  <w15:docId w15:val="{4117ADC0-DF7F-42C5-B869-85E13C450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semiHidden/>
    <w:unhideWhenUsed/>
    <w:rsid w:val="00F27A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arch.ancestry.co.uk/search/db.aspx?dbid=605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47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2022-03-31T08:07:00Z</dcterms:created>
  <dcterms:modified xsi:type="dcterms:W3CDTF">2022-03-31T08:54:00Z</dcterms:modified>
</cp:coreProperties>
</file>