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850" w:rsidRDefault="00031850" w:rsidP="00031850">
      <w:pPr>
        <w:pStyle w:val="NoSpacing"/>
      </w:pPr>
      <w:r>
        <w:rPr>
          <w:u w:val="single"/>
        </w:rPr>
        <w:t>Robert EVYSHAM</w:t>
      </w:r>
      <w:r>
        <w:t xml:space="preserve">      (fl.1450)</w:t>
      </w:r>
    </w:p>
    <w:p w:rsidR="00031850" w:rsidRDefault="00031850" w:rsidP="00031850">
      <w:pPr>
        <w:pStyle w:val="NoSpacing"/>
      </w:pPr>
    </w:p>
    <w:p w:rsidR="00031850" w:rsidRDefault="00031850" w:rsidP="00031850">
      <w:pPr>
        <w:pStyle w:val="NoSpacing"/>
      </w:pPr>
    </w:p>
    <w:p w:rsidR="00031850" w:rsidRDefault="00031850" w:rsidP="00031850">
      <w:pPr>
        <w:pStyle w:val="NoSpacing"/>
      </w:pPr>
      <w:r>
        <w:tab/>
        <w:t>1450</w:t>
      </w:r>
      <w:r>
        <w:tab/>
        <w:t xml:space="preserve">He made a plaint of debt against John Hale of </w:t>
      </w:r>
      <w:proofErr w:type="gramStart"/>
      <w:r>
        <w:t>Ripple(</w:t>
      </w:r>
      <w:proofErr w:type="gramEnd"/>
      <w:r>
        <w:t xml:space="preserve">q.v.), Robert </w:t>
      </w:r>
      <w:proofErr w:type="spellStart"/>
      <w:r>
        <w:t>atte</w:t>
      </w:r>
      <w:proofErr w:type="spellEnd"/>
    </w:p>
    <w:p w:rsidR="00031850" w:rsidRDefault="00031850" w:rsidP="00031850">
      <w:pPr>
        <w:pStyle w:val="NoSpacing"/>
      </w:pPr>
      <w:r>
        <w:tab/>
      </w:r>
      <w:r>
        <w:tab/>
        <w:t xml:space="preserve">Dene of Norton under </w:t>
      </w:r>
      <w:proofErr w:type="spellStart"/>
      <w:r>
        <w:t>Bredon</w:t>
      </w:r>
      <w:proofErr w:type="spellEnd"/>
      <w:r>
        <w:t xml:space="preserve"> </w:t>
      </w:r>
      <w:proofErr w:type="gramStart"/>
      <w:r>
        <w:t>Hill(</w:t>
      </w:r>
      <w:proofErr w:type="gramEnd"/>
      <w:r>
        <w:t xml:space="preserve">q.v.) and Robert </w:t>
      </w:r>
      <w:proofErr w:type="spellStart"/>
      <w:r>
        <w:t>Cokkes</w:t>
      </w:r>
      <w:proofErr w:type="spellEnd"/>
      <w:r>
        <w:t xml:space="preserve"> of </w:t>
      </w:r>
      <w:proofErr w:type="spellStart"/>
      <w:r>
        <w:t>Twyning</w:t>
      </w:r>
      <w:proofErr w:type="spellEnd"/>
      <w:r>
        <w:t>(q.v.).</w:t>
      </w:r>
    </w:p>
    <w:p w:rsidR="00031850" w:rsidRDefault="00031850" w:rsidP="00031850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031850" w:rsidRDefault="00031850" w:rsidP="00031850">
      <w:pPr>
        <w:pStyle w:val="NoSpacing"/>
      </w:pPr>
    </w:p>
    <w:p w:rsidR="00031850" w:rsidRDefault="00031850" w:rsidP="00031850">
      <w:pPr>
        <w:pStyle w:val="NoSpacing"/>
      </w:pPr>
    </w:p>
    <w:p w:rsidR="00031850" w:rsidRDefault="00031850" w:rsidP="00031850">
      <w:pPr>
        <w:pStyle w:val="NoSpacing"/>
      </w:pPr>
      <w:r>
        <w:t>23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850" w:rsidRDefault="00031850" w:rsidP="00920DE3">
      <w:pPr>
        <w:spacing w:after="0" w:line="240" w:lineRule="auto"/>
      </w:pPr>
      <w:r>
        <w:separator/>
      </w:r>
    </w:p>
  </w:endnote>
  <w:endnote w:type="continuationSeparator" w:id="0">
    <w:p w:rsidR="00031850" w:rsidRDefault="000318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850" w:rsidRDefault="00031850" w:rsidP="00920DE3">
      <w:pPr>
        <w:spacing w:after="0" w:line="240" w:lineRule="auto"/>
      </w:pPr>
      <w:r>
        <w:separator/>
      </w:r>
    </w:p>
  </w:footnote>
  <w:footnote w:type="continuationSeparator" w:id="0">
    <w:p w:rsidR="00031850" w:rsidRDefault="000318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50"/>
    <w:rsid w:val="0003185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318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318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2014-02-06T21:07:00Z</dcterms:created>
  <dcterms:modified xsi:type="dcterms:W3CDTF">2014-02-06T21:07:00Z</dcterms:modified>
</cp:coreProperties>
</file>