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88861" w14:textId="29AF0B0B" w:rsidR="00BA00AB" w:rsidRDefault="00424E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EVYNGER</w:t>
      </w:r>
      <w:r>
        <w:rPr>
          <w:rFonts w:cs="Times New Roman"/>
          <w:szCs w:val="24"/>
        </w:rPr>
        <w:t xml:space="preserve">       (fl.1483)</w:t>
      </w:r>
    </w:p>
    <w:p w14:paraId="3CFED884" w14:textId="15BC0EC5" w:rsidR="00424E76" w:rsidRDefault="00424E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Tower Ward, London. Beerbrewer.</w:t>
      </w:r>
    </w:p>
    <w:p w14:paraId="6A8F5DCD" w14:textId="190E7132" w:rsidR="00424E76" w:rsidRDefault="00424E76" w:rsidP="009139A6">
      <w:pPr>
        <w:pStyle w:val="NoSpacing"/>
        <w:rPr>
          <w:rFonts w:cs="Times New Roman"/>
          <w:szCs w:val="24"/>
        </w:rPr>
      </w:pPr>
    </w:p>
    <w:p w14:paraId="5A1937F8" w14:textId="148516C3" w:rsidR="00424E76" w:rsidRDefault="00424E76" w:rsidP="009139A6">
      <w:pPr>
        <w:pStyle w:val="NoSpacing"/>
        <w:rPr>
          <w:rFonts w:cs="Times New Roman"/>
          <w:szCs w:val="24"/>
        </w:rPr>
      </w:pPr>
    </w:p>
    <w:p w14:paraId="50C6FF5F" w14:textId="1A174AC8" w:rsidR="00424E76" w:rsidRDefault="00424E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His brewery was in </w:t>
      </w:r>
      <w:proofErr w:type="gramStart"/>
      <w:r>
        <w:rPr>
          <w:rFonts w:cs="Times New Roman"/>
          <w:szCs w:val="24"/>
        </w:rPr>
        <w:t>St.Martin’s</w:t>
      </w:r>
      <w:proofErr w:type="gramEnd"/>
      <w:r>
        <w:rPr>
          <w:rFonts w:cs="Times New Roman"/>
          <w:szCs w:val="24"/>
        </w:rPr>
        <w:t xml:space="preserve"> in the Fields. He kept ten servants and </w:t>
      </w:r>
      <w:proofErr w:type="gramStart"/>
      <w:r>
        <w:rPr>
          <w:rFonts w:cs="Times New Roman"/>
          <w:szCs w:val="24"/>
        </w:rPr>
        <w:t>brewed</w:t>
      </w:r>
      <w:proofErr w:type="gramEnd"/>
    </w:p>
    <w:p w14:paraId="0A9CA3A4" w14:textId="5543BACA" w:rsidR="00424E76" w:rsidRDefault="00424E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for export as well as consumption in London.</w:t>
      </w:r>
    </w:p>
    <w:p w14:paraId="128539B7" w14:textId="77777777" w:rsidR="00424E76" w:rsidRPr="006370AE" w:rsidRDefault="00424E76" w:rsidP="00424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>(“The Alien Communities of London in the Fifteenth Century” ed.J.</w:t>
      </w:r>
      <w:proofErr w:type="gramStart"/>
      <w:r w:rsidRPr="006370AE">
        <w:rPr>
          <w:rFonts w:cs="Times New Roman"/>
          <w:szCs w:val="24"/>
        </w:rPr>
        <w:t>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gramEnd"/>
      <w:r w:rsidRPr="006370AE">
        <w:rPr>
          <w:rFonts w:cs="Times New Roman"/>
          <w:szCs w:val="24"/>
        </w:rPr>
        <w:t>,</w:t>
      </w:r>
    </w:p>
    <w:p w14:paraId="2261B139" w14:textId="2AC6165E" w:rsidR="00424E76" w:rsidRDefault="00424E76" w:rsidP="00424E76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21)</w:t>
      </w:r>
    </w:p>
    <w:p w14:paraId="0C54DB55" w14:textId="2E6F14C9" w:rsidR="00424E76" w:rsidRDefault="00424E76" w:rsidP="00424E76">
      <w:pPr>
        <w:pStyle w:val="NoSpacing"/>
        <w:rPr>
          <w:rFonts w:cs="Times New Roman"/>
          <w:szCs w:val="24"/>
        </w:rPr>
      </w:pPr>
    </w:p>
    <w:p w14:paraId="767D32BE" w14:textId="3C10870E" w:rsidR="00424E76" w:rsidRDefault="00424E76" w:rsidP="00424E76">
      <w:pPr>
        <w:pStyle w:val="NoSpacing"/>
        <w:rPr>
          <w:rFonts w:cs="Times New Roman"/>
          <w:szCs w:val="24"/>
        </w:rPr>
      </w:pPr>
    </w:p>
    <w:p w14:paraId="6119EA71" w14:textId="0CBB3C3C" w:rsidR="00424E76" w:rsidRPr="00424E76" w:rsidRDefault="00424E76" w:rsidP="00424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March 2023</w:t>
      </w:r>
    </w:p>
    <w:sectPr w:rsidR="00424E76" w:rsidRPr="00424E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4651D" w14:textId="77777777" w:rsidR="00424E76" w:rsidRDefault="00424E76" w:rsidP="009139A6">
      <w:r>
        <w:separator/>
      </w:r>
    </w:p>
  </w:endnote>
  <w:endnote w:type="continuationSeparator" w:id="0">
    <w:p w14:paraId="0259110E" w14:textId="77777777" w:rsidR="00424E76" w:rsidRDefault="00424E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BE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DF4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D5D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4A624" w14:textId="77777777" w:rsidR="00424E76" w:rsidRDefault="00424E76" w:rsidP="009139A6">
      <w:r>
        <w:separator/>
      </w:r>
    </w:p>
  </w:footnote>
  <w:footnote w:type="continuationSeparator" w:id="0">
    <w:p w14:paraId="5277D77B" w14:textId="77777777" w:rsidR="00424E76" w:rsidRDefault="00424E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D1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A2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91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76"/>
    <w:rsid w:val="000666E0"/>
    <w:rsid w:val="002510B7"/>
    <w:rsid w:val="00424E7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348CF"/>
  <w15:chartTrackingRefBased/>
  <w15:docId w15:val="{1D5E4260-AE9C-4225-84AE-82C3902F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2023-03-15T12:56:00Z</dcterms:created>
  <dcterms:modified xsi:type="dcterms:W3CDTF">2023-03-15T12:59:00Z</dcterms:modified>
</cp:coreProperties>
</file>