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89" w:rsidRDefault="001F2589" w:rsidP="001F2589">
      <w:pPr>
        <w:pStyle w:val="NoSpacing"/>
      </w:pPr>
      <w:r>
        <w:rPr>
          <w:u w:val="single"/>
        </w:rPr>
        <w:t>Thomas EVERYNGHAM</w:t>
      </w:r>
      <w:r>
        <w:t xml:space="preserve">       (fl.1462)</w:t>
      </w:r>
    </w:p>
    <w:p w:rsidR="001F2589" w:rsidRDefault="001F2589" w:rsidP="001F2589">
      <w:pPr>
        <w:pStyle w:val="NoSpacing"/>
      </w:pPr>
    </w:p>
    <w:p w:rsidR="001F2589" w:rsidRDefault="001F2589" w:rsidP="001F2589">
      <w:pPr>
        <w:pStyle w:val="NoSpacing"/>
      </w:pPr>
    </w:p>
    <w:p w:rsidR="001F2589" w:rsidRDefault="001F2589" w:rsidP="001F2589">
      <w:pPr>
        <w:pStyle w:val="NoSpacing"/>
      </w:pPr>
      <w:r>
        <w:t xml:space="preserve">  9 Apr.1462</w:t>
      </w:r>
      <w:r>
        <w:tab/>
        <w:t xml:space="preserve">He was a witness when Geoffrey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 granted a toft in </w:t>
      </w:r>
    </w:p>
    <w:p w:rsidR="001F2589" w:rsidRDefault="001F2589" w:rsidP="001F2589">
      <w:pPr>
        <w:pStyle w:val="NoSpacing"/>
        <w:ind w:left="1440"/>
      </w:pPr>
      <w:r>
        <w:t xml:space="preserve">Pontefract and 4 acres of land in the fields of Pontefract to Laurence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q.v.).  </w:t>
      </w:r>
      <w:proofErr w:type="gramStart"/>
      <w:r>
        <w:t>At Woolley.</w:t>
      </w:r>
      <w:proofErr w:type="gramEnd"/>
      <w:r>
        <w:t xml:space="preserve"> (Yorkshire Deeds </w:t>
      </w:r>
      <w:proofErr w:type="spellStart"/>
      <w:r>
        <w:t>vol.VII</w:t>
      </w:r>
      <w:proofErr w:type="spellEnd"/>
      <w:r>
        <w:t xml:space="preserve"> p.154)</w:t>
      </w:r>
    </w:p>
    <w:p w:rsidR="001F2589" w:rsidRDefault="001F2589" w:rsidP="001F2589">
      <w:pPr>
        <w:pStyle w:val="NoSpacing"/>
      </w:pPr>
    </w:p>
    <w:p w:rsidR="001F2589" w:rsidRDefault="001F2589" w:rsidP="001F2589">
      <w:pPr>
        <w:pStyle w:val="NoSpacing"/>
      </w:pPr>
    </w:p>
    <w:p w:rsidR="001F2589" w:rsidRDefault="001F2589" w:rsidP="001F2589">
      <w:pPr>
        <w:pStyle w:val="NoSpacing"/>
      </w:pPr>
      <w:r>
        <w:t>16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89" w:rsidRDefault="001F2589" w:rsidP="00920DE3">
      <w:pPr>
        <w:spacing w:after="0" w:line="240" w:lineRule="auto"/>
      </w:pPr>
      <w:r>
        <w:separator/>
      </w:r>
    </w:p>
  </w:endnote>
  <w:endnote w:type="continuationSeparator" w:id="0">
    <w:p w:rsidR="001F2589" w:rsidRDefault="001F25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89" w:rsidRDefault="001F2589" w:rsidP="00920DE3">
      <w:pPr>
        <w:spacing w:after="0" w:line="240" w:lineRule="auto"/>
      </w:pPr>
      <w:r>
        <w:separator/>
      </w:r>
    </w:p>
  </w:footnote>
  <w:footnote w:type="continuationSeparator" w:id="0">
    <w:p w:rsidR="001F2589" w:rsidRDefault="001F25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89"/>
    <w:rsid w:val="00120749"/>
    <w:rsid w:val="001F25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2014-01-27T21:40:00Z</dcterms:created>
  <dcterms:modified xsi:type="dcterms:W3CDTF">2014-01-27T21:40:00Z</dcterms:modified>
</cp:coreProperties>
</file>