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E845C2" w14:textId="77777777" w:rsidR="00BF6508" w:rsidRDefault="00BF6508" w:rsidP="00BF65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EVERLEY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11C90D47" w14:textId="77777777" w:rsidR="00BF6508" w:rsidRDefault="00BF6508" w:rsidP="00BF6508">
      <w:pPr>
        <w:pStyle w:val="NoSpacing"/>
        <w:rPr>
          <w:rFonts w:cs="Times New Roman"/>
          <w:szCs w:val="24"/>
        </w:rPr>
      </w:pPr>
    </w:p>
    <w:p w14:paraId="690F228D" w14:textId="77777777" w:rsidR="00BF6508" w:rsidRDefault="00BF6508" w:rsidP="00BF6508">
      <w:pPr>
        <w:pStyle w:val="NoSpacing"/>
        <w:rPr>
          <w:rFonts w:cs="Times New Roman"/>
          <w:szCs w:val="24"/>
        </w:rPr>
      </w:pPr>
    </w:p>
    <w:p w14:paraId="04AD5930" w14:textId="77777777" w:rsidR="00BF6508" w:rsidRDefault="00BF6508" w:rsidP="00BF65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3 Jun.1455</w:t>
      </w:r>
      <w:r>
        <w:rPr>
          <w:rFonts w:cs="Times New Roman"/>
          <w:szCs w:val="24"/>
        </w:rPr>
        <w:tab/>
        <w:t>He was appointed controller of the subsidy of tonnage and poundage</w:t>
      </w:r>
    </w:p>
    <w:p w14:paraId="09433160" w14:textId="77777777" w:rsidR="00BF6508" w:rsidRDefault="00BF6508" w:rsidP="00BF65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the port of London, exercising the office in person.</w:t>
      </w:r>
    </w:p>
    <w:p w14:paraId="71C9E66C" w14:textId="77777777" w:rsidR="00BF6508" w:rsidRDefault="00BF6508" w:rsidP="00BF65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(C.P.R.1452-61 p.248)</w:t>
      </w:r>
    </w:p>
    <w:p w14:paraId="6999A010" w14:textId="77777777" w:rsidR="00BF6508" w:rsidRDefault="00BF6508" w:rsidP="00BF6508">
      <w:pPr>
        <w:pStyle w:val="NoSpacing"/>
        <w:rPr>
          <w:rFonts w:cs="Times New Roman"/>
          <w:szCs w:val="24"/>
        </w:rPr>
      </w:pPr>
    </w:p>
    <w:p w14:paraId="459E7621" w14:textId="77777777" w:rsidR="00BF6508" w:rsidRDefault="00BF6508" w:rsidP="00BF6508">
      <w:pPr>
        <w:pStyle w:val="NoSpacing"/>
        <w:rPr>
          <w:rFonts w:cs="Times New Roman"/>
          <w:szCs w:val="24"/>
        </w:rPr>
      </w:pPr>
    </w:p>
    <w:p w14:paraId="6B26B48A" w14:textId="77777777" w:rsidR="00BF6508" w:rsidRDefault="00BF6508" w:rsidP="00BF65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July 2024</w:t>
      </w:r>
    </w:p>
    <w:p w14:paraId="2D9EBF2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771371" w14:textId="77777777" w:rsidR="00BF6508" w:rsidRDefault="00BF6508" w:rsidP="009139A6">
      <w:r>
        <w:separator/>
      </w:r>
    </w:p>
  </w:endnote>
  <w:endnote w:type="continuationSeparator" w:id="0">
    <w:p w14:paraId="5EC2C02E" w14:textId="77777777" w:rsidR="00BF6508" w:rsidRDefault="00BF65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CB16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EA3A9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88A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3E2340" w14:textId="77777777" w:rsidR="00BF6508" w:rsidRDefault="00BF6508" w:rsidP="009139A6">
      <w:r>
        <w:separator/>
      </w:r>
    </w:p>
  </w:footnote>
  <w:footnote w:type="continuationSeparator" w:id="0">
    <w:p w14:paraId="22B5A48B" w14:textId="77777777" w:rsidR="00BF6508" w:rsidRDefault="00BF65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0A40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43D4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67D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08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F6508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0BB1D"/>
  <w15:chartTrackingRefBased/>
  <w15:docId w15:val="{4D7CDD6D-5C71-4C90-BE1B-D9ABA9DE0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2024-07-05T20:38:00Z</dcterms:created>
  <dcterms:modified xsi:type="dcterms:W3CDTF">2024-07-05T20:39:00Z</dcterms:modified>
</cp:coreProperties>
</file>