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FF8" w:rsidRDefault="00123FF8" w:rsidP="00123FF8">
      <w:pPr>
        <w:pStyle w:val="NoSpacing"/>
      </w:pPr>
      <w:r>
        <w:rPr>
          <w:u w:val="single"/>
        </w:rPr>
        <w:t>William EVERARD</w:t>
      </w:r>
      <w:r>
        <w:t xml:space="preserve">     (fl.1440)</w:t>
      </w:r>
    </w:p>
    <w:p w:rsidR="00123FF8" w:rsidRDefault="00123FF8" w:rsidP="00123FF8">
      <w:pPr>
        <w:pStyle w:val="NoSpacing"/>
      </w:pPr>
      <w:r>
        <w:t>of Wisbech, Cambridgeshire. Gentleman.</w:t>
      </w:r>
    </w:p>
    <w:p w:rsidR="00123FF8" w:rsidRDefault="00123FF8" w:rsidP="00123FF8">
      <w:pPr>
        <w:pStyle w:val="NoSpacing"/>
      </w:pPr>
    </w:p>
    <w:p w:rsidR="00123FF8" w:rsidRDefault="00123FF8" w:rsidP="00123FF8">
      <w:pPr>
        <w:pStyle w:val="NoSpacing"/>
      </w:pPr>
    </w:p>
    <w:p w:rsidR="00123FF8" w:rsidRDefault="00123FF8" w:rsidP="00123FF8">
      <w:pPr>
        <w:pStyle w:val="NoSpacing"/>
      </w:pPr>
      <w:r>
        <w:t>= Anne(q.v.)</w:t>
      </w:r>
    </w:p>
    <w:p w:rsidR="00123FF8" w:rsidRDefault="00123FF8" w:rsidP="00123FF8">
      <w:pPr>
        <w:pStyle w:val="NoSpacing"/>
      </w:pP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123FF8" w:rsidRDefault="00123FF8" w:rsidP="00123FF8">
      <w:pPr>
        <w:pStyle w:val="NoSpacing"/>
      </w:pPr>
    </w:p>
    <w:p w:rsidR="00123FF8" w:rsidRDefault="00123FF8" w:rsidP="00123FF8">
      <w:pPr>
        <w:pStyle w:val="NoSpacing"/>
      </w:pPr>
    </w:p>
    <w:p w:rsidR="00123FF8" w:rsidRDefault="00123FF8" w:rsidP="00123FF8">
      <w:pPr>
        <w:pStyle w:val="NoSpacing"/>
      </w:pPr>
      <w:r>
        <w:tab/>
        <w:t>1440</w:t>
      </w:r>
      <w:r>
        <w:tab/>
        <w:t>William Thwenge(q.v.) brought a plaint of debt against them, John Everard</w:t>
      </w:r>
    </w:p>
    <w:p w:rsidR="00123FF8" w:rsidRDefault="00123FF8" w:rsidP="00123FF8">
      <w:pPr>
        <w:pStyle w:val="NoSpacing"/>
      </w:pPr>
      <w:r>
        <w:tab/>
      </w:r>
      <w:r>
        <w:tab/>
        <w:t>of Wisbech(q.v.) and Philip Meres of Kirkton in Holland(q.v.), administrators</w:t>
      </w:r>
    </w:p>
    <w:p w:rsidR="00123FF8" w:rsidRDefault="00123FF8" w:rsidP="00123FF8">
      <w:pPr>
        <w:pStyle w:val="NoSpacing"/>
      </w:pPr>
      <w:r>
        <w:tab/>
      </w:r>
      <w:r>
        <w:tab/>
        <w:t>of Humphrey Littelbury of Kirkton in Holland, and John Seton of</w:t>
      </w:r>
    </w:p>
    <w:p w:rsidR="00123FF8" w:rsidRDefault="00123FF8" w:rsidP="00123FF8">
      <w:pPr>
        <w:pStyle w:val="NoSpacing"/>
      </w:pPr>
      <w:r>
        <w:tab/>
      </w:r>
      <w:r>
        <w:tab/>
        <w:t>Lodington(q.v.).   (ibid.)</w:t>
      </w:r>
    </w:p>
    <w:p w:rsidR="00123FF8" w:rsidRDefault="00123FF8" w:rsidP="00123FF8">
      <w:pPr>
        <w:pStyle w:val="NoSpacing"/>
      </w:pPr>
    </w:p>
    <w:p w:rsidR="00123FF8" w:rsidRDefault="00123FF8" w:rsidP="00123FF8">
      <w:pPr>
        <w:pStyle w:val="NoSpacing"/>
      </w:pPr>
    </w:p>
    <w:p w:rsidR="00BA4020" w:rsidRPr="00186E49" w:rsidRDefault="00123FF8" w:rsidP="00123FF8">
      <w:pPr>
        <w:pStyle w:val="NoSpacing"/>
      </w:pPr>
      <w:r>
        <w:t>21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FF8" w:rsidRDefault="00123FF8" w:rsidP="00552EBA">
      <w:r>
        <w:separator/>
      </w:r>
    </w:p>
  </w:endnote>
  <w:endnote w:type="continuationSeparator" w:id="0">
    <w:p w:rsidR="00123FF8" w:rsidRDefault="00123FF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23FF8">
      <w:rPr>
        <w:noProof/>
      </w:rPr>
      <w:t>03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FF8" w:rsidRDefault="00123FF8" w:rsidP="00552EBA">
      <w:r>
        <w:separator/>
      </w:r>
    </w:p>
  </w:footnote>
  <w:footnote w:type="continuationSeparator" w:id="0">
    <w:p w:rsidR="00123FF8" w:rsidRDefault="00123FF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23FF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2013-06-03T16:45:00Z</dcterms:created>
  <dcterms:modified xsi:type="dcterms:W3CDTF">2013-06-03T16:45:00Z</dcterms:modified>
</cp:coreProperties>
</file>