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A4176" w:rsidP="00E71FC3">
      <w:pPr>
        <w:pStyle w:val="NoSpacing"/>
      </w:pPr>
      <w:r>
        <w:rPr>
          <w:u w:val="single"/>
        </w:rPr>
        <w:t>Walter EVERARD</w:t>
      </w:r>
      <w:r>
        <w:t xml:space="preserve">      (fl.1440)</w:t>
      </w:r>
    </w:p>
    <w:p w:rsidR="00AA4176" w:rsidRDefault="00AA4176" w:rsidP="00E71FC3">
      <w:pPr>
        <w:pStyle w:val="NoSpacing"/>
      </w:pPr>
    </w:p>
    <w:p w:rsidR="00AA4176" w:rsidRDefault="00AA4176" w:rsidP="00E71FC3">
      <w:pPr>
        <w:pStyle w:val="NoSpacing"/>
      </w:pPr>
    </w:p>
    <w:p w:rsidR="00AA4176" w:rsidRDefault="00AA4176" w:rsidP="00E71FC3">
      <w:pPr>
        <w:pStyle w:val="NoSpacing"/>
      </w:pPr>
      <w:r>
        <w:t>28 Oct.1440</w:t>
      </w:r>
      <w:r>
        <w:tab/>
        <w:t>He was a juror on the inquisition que plura held in Chelmsford, Essex, into</w:t>
      </w:r>
    </w:p>
    <w:p w:rsidR="00AA4176" w:rsidRDefault="00AA4176" w:rsidP="00E71FC3">
      <w:pPr>
        <w:pStyle w:val="NoSpacing"/>
      </w:pPr>
      <w:r>
        <w:tab/>
      </w:r>
      <w:r>
        <w:tab/>
        <w:t>lands of the late John Warner(q.v.).</w:t>
      </w:r>
    </w:p>
    <w:p w:rsidR="00AA4176" w:rsidRDefault="00AA4176" w:rsidP="00E71FC3">
      <w:pPr>
        <w:pStyle w:val="NoSpacing"/>
      </w:pPr>
      <w:r>
        <w:tab/>
      </w:r>
      <w:r>
        <w:tab/>
        <w:t>(www.inquisitionspostmortem.ac.uk  ref. eCIPM 25-404)</w:t>
      </w:r>
    </w:p>
    <w:p w:rsidR="00AA4176" w:rsidRDefault="00AA4176" w:rsidP="00E71FC3">
      <w:pPr>
        <w:pStyle w:val="NoSpacing"/>
      </w:pPr>
    </w:p>
    <w:p w:rsidR="00AA4176" w:rsidRDefault="00AA4176" w:rsidP="00E71FC3">
      <w:pPr>
        <w:pStyle w:val="NoSpacing"/>
      </w:pPr>
    </w:p>
    <w:p w:rsidR="00AA4176" w:rsidRPr="00AA4176" w:rsidRDefault="00AA4176" w:rsidP="00E71FC3">
      <w:pPr>
        <w:pStyle w:val="NoSpacing"/>
        <w:rPr>
          <w:u w:val="single"/>
        </w:rPr>
      </w:pPr>
      <w:r>
        <w:t>21 December 2016</w:t>
      </w:r>
      <w:bookmarkStart w:id="0" w:name="_GoBack"/>
      <w:bookmarkEnd w:id="0"/>
    </w:p>
    <w:sectPr w:rsidR="00AA4176" w:rsidRPr="00AA41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176" w:rsidRDefault="00AA4176" w:rsidP="00E71FC3">
      <w:pPr>
        <w:spacing w:after="0" w:line="240" w:lineRule="auto"/>
      </w:pPr>
      <w:r>
        <w:separator/>
      </w:r>
    </w:p>
  </w:endnote>
  <w:endnote w:type="continuationSeparator" w:id="0">
    <w:p w:rsidR="00AA4176" w:rsidRDefault="00AA41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176" w:rsidRDefault="00AA4176" w:rsidP="00E71FC3">
      <w:pPr>
        <w:spacing w:after="0" w:line="240" w:lineRule="auto"/>
      </w:pPr>
      <w:r>
        <w:separator/>
      </w:r>
    </w:p>
  </w:footnote>
  <w:footnote w:type="continuationSeparator" w:id="0">
    <w:p w:rsidR="00AA4176" w:rsidRDefault="00AA41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76"/>
    <w:rsid w:val="001A7C09"/>
    <w:rsid w:val="00733BE7"/>
    <w:rsid w:val="00AA41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A81E6"/>
  <w15:chartTrackingRefBased/>
  <w15:docId w15:val="{23BD60F3-965C-4779-BB71-C0D186C7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2016-12-21T19:47:00Z</dcterms:created>
  <dcterms:modified xsi:type="dcterms:W3CDTF">2016-12-21T19:56:00Z</dcterms:modified>
</cp:coreProperties>
</file>