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F65C7" w14:textId="77777777" w:rsidR="00C212B7" w:rsidRDefault="00C212B7" w:rsidP="00C212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EVARD</w:t>
      </w:r>
      <w:r>
        <w:rPr>
          <w:rFonts w:cs="Times New Roman"/>
          <w:szCs w:val="24"/>
        </w:rPr>
        <w:t xml:space="preserve">       (fl.1472)</w:t>
      </w:r>
    </w:p>
    <w:p w14:paraId="3FD05531" w14:textId="77777777" w:rsidR="00C212B7" w:rsidRDefault="00C212B7" w:rsidP="00C212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366117BC" w14:textId="77777777" w:rsidR="00C212B7" w:rsidRDefault="00C212B7" w:rsidP="00C212B7">
      <w:pPr>
        <w:pStyle w:val="NoSpacing"/>
        <w:rPr>
          <w:rFonts w:cs="Times New Roman"/>
          <w:szCs w:val="24"/>
        </w:rPr>
      </w:pPr>
    </w:p>
    <w:p w14:paraId="45D86675" w14:textId="77777777" w:rsidR="00C212B7" w:rsidRDefault="00C212B7" w:rsidP="00C212B7">
      <w:pPr>
        <w:pStyle w:val="NoSpacing"/>
        <w:rPr>
          <w:rFonts w:cs="Times New Roman"/>
          <w:szCs w:val="24"/>
        </w:rPr>
      </w:pPr>
    </w:p>
    <w:p w14:paraId="19DF6435" w14:textId="77777777" w:rsidR="00C212B7" w:rsidRDefault="00C212B7" w:rsidP="00C212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 xml:space="preserve">He was </w:t>
      </w:r>
      <w:proofErr w:type="gramStart"/>
      <w:r>
        <w:rPr>
          <w:rFonts w:cs="Times New Roman"/>
          <w:szCs w:val="24"/>
        </w:rPr>
        <w:t>resident</w:t>
      </w:r>
      <w:proofErr w:type="gramEnd"/>
      <w:r>
        <w:rPr>
          <w:rFonts w:cs="Times New Roman"/>
          <w:szCs w:val="24"/>
        </w:rPr>
        <w:t xml:space="preserve"> B.A, at Corpus Christi College.</w:t>
      </w:r>
    </w:p>
    <w:p w14:paraId="2A140698" w14:textId="77777777" w:rsidR="00C212B7" w:rsidRDefault="00C212B7" w:rsidP="00C212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 xml:space="preserve">, </w:t>
      </w:r>
    </w:p>
    <w:p w14:paraId="5D4DB7AE" w14:textId="77777777" w:rsidR="00C212B7" w:rsidRDefault="00C212B7" w:rsidP="00C212B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p.107)</w:t>
      </w:r>
    </w:p>
    <w:p w14:paraId="098C6C79" w14:textId="77777777" w:rsidR="00C212B7" w:rsidRDefault="00C212B7" w:rsidP="00C212B7">
      <w:pPr>
        <w:pStyle w:val="NoSpacing"/>
        <w:rPr>
          <w:rFonts w:cs="Times New Roman"/>
          <w:szCs w:val="24"/>
        </w:rPr>
      </w:pPr>
    </w:p>
    <w:p w14:paraId="6B2A24C3" w14:textId="77777777" w:rsidR="00C212B7" w:rsidRDefault="00C212B7" w:rsidP="00C212B7">
      <w:pPr>
        <w:pStyle w:val="NoSpacing"/>
        <w:rPr>
          <w:rFonts w:cs="Times New Roman"/>
          <w:szCs w:val="24"/>
        </w:rPr>
      </w:pPr>
    </w:p>
    <w:p w14:paraId="4AD13FA1" w14:textId="77777777" w:rsidR="00C212B7" w:rsidRDefault="00C212B7" w:rsidP="00C212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20 March 2025</w:t>
      </w:r>
      <w:r>
        <w:rPr>
          <w:rFonts w:cs="Times New Roman"/>
          <w:szCs w:val="24"/>
        </w:rPr>
        <w:fldChar w:fldCharType="end"/>
      </w:r>
    </w:p>
    <w:p w14:paraId="224E62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5A79C" w14:textId="77777777" w:rsidR="00C212B7" w:rsidRDefault="00C212B7" w:rsidP="009139A6">
      <w:r>
        <w:separator/>
      </w:r>
    </w:p>
  </w:endnote>
  <w:endnote w:type="continuationSeparator" w:id="0">
    <w:p w14:paraId="68A76729" w14:textId="77777777" w:rsidR="00C212B7" w:rsidRDefault="00C212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B0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54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0B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474AD" w14:textId="77777777" w:rsidR="00C212B7" w:rsidRDefault="00C212B7" w:rsidP="009139A6">
      <w:r>
        <w:separator/>
      </w:r>
    </w:p>
  </w:footnote>
  <w:footnote w:type="continuationSeparator" w:id="0">
    <w:p w14:paraId="6138EE5D" w14:textId="77777777" w:rsidR="00C212B7" w:rsidRDefault="00C212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A3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6D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71E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2B7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212B7"/>
    <w:rsid w:val="00C71834"/>
    <w:rsid w:val="00CB4ED9"/>
    <w:rsid w:val="00CD610F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ACC4"/>
  <w15:chartTrackingRefBased/>
  <w15:docId w15:val="{D9BDA787-4664-42CD-8032-5F024B1B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2025-03-20T17:30:00Z</dcterms:created>
  <dcterms:modified xsi:type="dcterms:W3CDTF">2025-03-20T17:31:00Z</dcterms:modified>
</cp:coreProperties>
</file>