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17C13" w14:textId="77777777" w:rsidR="00382417" w:rsidRDefault="00382417" w:rsidP="00382417">
      <w:pPr>
        <w:pStyle w:val="NoSpacing"/>
      </w:pPr>
      <w:r>
        <w:rPr>
          <w:u w:val="single"/>
        </w:rPr>
        <w:t>Sir Laurence EVERARD</w:t>
      </w:r>
      <w:r>
        <w:t xml:space="preserve">      (fl.1405-7)</w:t>
      </w:r>
    </w:p>
    <w:p w14:paraId="14119575" w14:textId="77777777" w:rsidR="00382417" w:rsidRDefault="00382417" w:rsidP="00382417">
      <w:pPr>
        <w:pStyle w:val="NoSpacing"/>
      </w:pPr>
    </w:p>
    <w:p w14:paraId="019F77F5" w14:textId="73D43351" w:rsidR="00382417" w:rsidRDefault="00382417" w:rsidP="00382417">
      <w:pPr>
        <w:pStyle w:val="NoSpacing"/>
      </w:pPr>
    </w:p>
    <w:p w14:paraId="5590C1AF" w14:textId="77777777" w:rsidR="00B259DD" w:rsidRDefault="00B259DD" w:rsidP="00B259DD">
      <w:pPr>
        <w:pStyle w:val="NoSpacing"/>
        <w:ind w:left="1440" w:hanging="1440"/>
      </w:pPr>
      <w:r>
        <w:t>24 Mar.1404</w:t>
      </w:r>
      <w:r>
        <w:tab/>
        <w:t>He was one of those who were commissioned to inquire in the Isle of Ely touching the names of the persons bound to contribute to the subsidy granted to the King at the last Parliament. He was also a collector.</w:t>
      </w:r>
    </w:p>
    <w:p w14:paraId="2EC1A2D6" w14:textId="5778D127" w:rsidR="00B259DD" w:rsidRDefault="00B259DD" w:rsidP="00B259DD">
      <w:pPr>
        <w:pStyle w:val="NoSpacing"/>
        <w:ind w:left="720" w:firstLine="720"/>
      </w:pPr>
      <w:r>
        <w:t>(C.F.R. 1399-1405 pp.258-9)</w:t>
      </w:r>
    </w:p>
    <w:p w14:paraId="5DC9AC4C" w14:textId="77777777" w:rsidR="00382417" w:rsidRDefault="00382417" w:rsidP="00382417">
      <w:pPr>
        <w:pStyle w:val="NoSpacing"/>
      </w:pPr>
      <w:r>
        <w:t xml:space="preserve">         1405-7</w:t>
      </w:r>
      <w:r>
        <w:tab/>
        <w:t xml:space="preserve">Settlement of the action taken by him and others against William </w:t>
      </w:r>
    </w:p>
    <w:p w14:paraId="1CE3C597" w14:textId="77777777" w:rsidR="00382417" w:rsidRDefault="00382417" w:rsidP="00382417">
      <w:pPr>
        <w:pStyle w:val="NoSpacing"/>
      </w:pPr>
      <w:r>
        <w:tab/>
      </w:r>
      <w:r>
        <w:tab/>
        <w:t xml:space="preserve">Chaffare(q.v.) and his wife, Alicia(q.v.), deforciants of the manors of </w:t>
      </w:r>
    </w:p>
    <w:p w14:paraId="691FF8F6" w14:textId="77777777" w:rsidR="00382417" w:rsidRDefault="00382417" w:rsidP="00382417">
      <w:pPr>
        <w:pStyle w:val="NoSpacing"/>
      </w:pPr>
      <w:r>
        <w:tab/>
      </w:r>
      <w:r>
        <w:tab/>
        <w:t>Wirham, Bircham Tofts and Bircham and the advowson of the church of</w:t>
      </w:r>
    </w:p>
    <w:p w14:paraId="0A9EDDAC" w14:textId="77777777" w:rsidR="00382417" w:rsidRDefault="00382417" w:rsidP="00382417">
      <w:pPr>
        <w:pStyle w:val="NoSpacing"/>
      </w:pPr>
      <w:r>
        <w:tab/>
      </w:r>
      <w:r>
        <w:tab/>
        <w:t>Tofts, Norfolk.    (Feet of Fines for Norfolk vol.II p.394)</w:t>
      </w:r>
    </w:p>
    <w:p w14:paraId="0BAABCF8" w14:textId="77777777" w:rsidR="00382417" w:rsidRDefault="00382417" w:rsidP="00382417">
      <w:pPr>
        <w:pStyle w:val="NoSpacing"/>
      </w:pPr>
    </w:p>
    <w:p w14:paraId="30203363" w14:textId="77777777" w:rsidR="00382417" w:rsidRDefault="00382417" w:rsidP="00382417">
      <w:pPr>
        <w:pStyle w:val="NoSpacing"/>
      </w:pPr>
    </w:p>
    <w:p w14:paraId="5E6026C5" w14:textId="50FCB4CF" w:rsidR="00382417" w:rsidRDefault="00382417" w:rsidP="00382417">
      <w:pPr>
        <w:pStyle w:val="NoSpacing"/>
      </w:pPr>
      <w:r>
        <w:t>26 April 2012</w:t>
      </w:r>
    </w:p>
    <w:p w14:paraId="09B15BC5" w14:textId="1106F817" w:rsidR="00B259DD" w:rsidRDefault="00B259DD" w:rsidP="00382417">
      <w:pPr>
        <w:pStyle w:val="NoSpacing"/>
      </w:pPr>
      <w:r>
        <w:t>13 January 2022</w:t>
      </w:r>
    </w:p>
    <w:p w14:paraId="29BC2A2F" w14:textId="77777777" w:rsidR="00BA4020" w:rsidRPr="00186E49" w:rsidRDefault="00B259DD" w:rsidP="00115448">
      <w:pPr>
        <w:pStyle w:val="NoSpacing"/>
      </w:pPr>
    </w:p>
    <w:sectPr w:rsidR="00BA4020" w:rsidRPr="00186E49">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0012E" w14:textId="77777777" w:rsidR="00382417" w:rsidRDefault="00382417" w:rsidP="00552EBA">
      <w:r>
        <w:separator/>
      </w:r>
    </w:p>
  </w:endnote>
  <w:endnote w:type="continuationSeparator" w:id="0">
    <w:p w14:paraId="1C0D4373" w14:textId="77777777" w:rsidR="00382417" w:rsidRDefault="00382417" w:rsidP="0055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8D7F9" w14:textId="77777777" w:rsidR="00552EBA" w:rsidRDefault="00552E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154B6" w14:textId="77777777" w:rsidR="00552EBA" w:rsidRDefault="00552EBA">
    <w:pPr>
      <w:pStyle w:val="Footer"/>
    </w:pPr>
    <w:r>
      <w:t xml:space="preserve">Copyright I.S.Rogers  </w:t>
    </w:r>
    <w:r w:rsidR="00C07895">
      <w:fldChar w:fldCharType="begin"/>
    </w:r>
    <w:r w:rsidR="00C07895">
      <w:instrText xml:space="preserve"> DATE \@ "dd MMMM yyyy" </w:instrText>
    </w:r>
    <w:r w:rsidR="00C07895">
      <w:fldChar w:fldCharType="separate"/>
    </w:r>
    <w:r w:rsidR="00B259DD">
      <w:rPr>
        <w:noProof/>
      </w:rPr>
      <w:t>13 January 2022</w:t>
    </w:r>
    <w:r w:rsidR="00C07895">
      <w:rPr>
        <w:noProof/>
      </w:rPr>
      <w:fldChar w:fldCharType="end"/>
    </w:r>
  </w:p>
  <w:p w14:paraId="046B92CD" w14:textId="77777777" w:rsidR="00552EBA" w:rsidRDefault="00552E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C1538" w14:textId="77777777" w:rsidR="00552EBA" w:rsidRDefault="00552E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B2604" w14:textId="77777777" w:rsidR="00382417" w:rsidRDefault="00382417" w:rsidP="00552EBA">
      <w:r>
        <w:separator/>
      </w:r>
    </w:p>
  </w:footnote>
  <w:footnote w:type="continuationSeparator" w:id="0">
    <w:p w14:paraId="6939E5E9" w14:textId="77777777" w:rsidR="00382417" w:rsidRDefault="00382417" w:rsidP="00552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92AEC" w14:textId="77777777" w:rsidR="00552EBA" w:rsidRDefault="00552E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DFA9" w14:textId="77777777" w:rsidR="00552EBA" w:rsidRDefault="00552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27047" w14:textId="77777777"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2EBA"/>
    <w:rsid w:val="00115448"/>
    <w:rsid w:val="00175804"/>
    <w:rsid w:val="00186E49"/>
    <w:rsid w:val="002E357B"/>
    <w:rsid w:val="00382417"/>
    <w:rsid w:val="00552EBA"/>
    <w:rsid w:val="0093365C"/>
    <w:rsid w:val="00B259DD"/>
    <w:rsid w:val="00C07895"/>
    <w:rsid w:val="00C33865"/>
    <w:rsid w:val="00D45842"/>
    <w:rsid w:val="00D75E0E"/>
    <w:rsid w:val="00E9780A"/>
    <w:rsid w:val="00EF3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709CD"/>
  <w15:docId w15:val="{A335F1C0-6AB0-40DE-B4ED-6B3C0CA4A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E0E"/>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rsid w:val="00D75E0E"/>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521</Characters>
  <Application>Microsoft Office Word</Application>
  <DocSecurity>0</DocSecurity>
  <Lines>4</Lines>
  <Paragraphs>1</Paragraphs>
  <ScaleCrop>false</ScaleCrop>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Ian Rogers</cp:lastModifiedBy>
  <cp:revision>2</cp:revision>
  <dcterms:created xsi:type="dcterms:W3CDTF">2012-04-30T21:22:00Z</dcterms:created>
  <dcterms:modified xsi:type="dcterms:W3CDTF">2022-01-13T07:54:00Z</dcterms:modified>
</cp:coreProperties>
</file>