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BD8" w:rsidRDefault="00015BD8" w:rsidP="00015BD8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EVER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015BD8" w:rsidRDefault="00015BD8" w:rsidP="00015BD8">
      <w:pPr>
        <w:pStyle w:val="NoSpacing"/>
      </w:pPr>
    </w:p>
    <w:p w:rsidR="00015BD8" w:rsidRDefault="00015BD8" w:rsidP="00015BD8">
      <w:pPr>
        <w:pStyle w:val="NoSpacing"/>
      </w:pPr>
    </w:p>
    <w:p w:rsidR="00015BD8" w:rsidRDefault="00015BD8" w:rsidP="00015BD8">
      <w:pPr>
        <w:pStyle w:val="NoSpacing"/>
      </w:pPr>
      <w:r>
        <w:t>16 Jun.1433</w:t>
      </w:r>
      <w:r>
        <w:tab/>
        <w:t xml:space="preserve">He was a juror on the inquisition post mortem held in </w:t>
      </w:r>
      <w:proofErr w:type="spellStart"/>
      <w:r>
        <w:t>Litcham</w:t>
      </w:r>
      <w:proofErr w:type="spellEnd"/>
      <w:r>
        <w:t>, Norfolk,</w:t>
      </w:r>
    </w:p>
    <w:p w:rsidR="00015BD8" w:rsidRDefault="00015BD8" w:rsidP="00015BD8">
      <w:pPr>
        <w:pStyle w:val="NoSpacing"/>
      </w:pPr>
      <w:r>
        <w:tab/>
      </w:r>
      <w:r>
        <w:tab/>
        <w:t xml:space="preserve">into lands of the late Katherine </w:t>
      </w:r>
      <w:proofErr w:type="spellStart"/>
      <w:r>
        <w:t>Dru</w:t>
      </w:r>
      <w:proofErr w:type="spellEnd"/>
      <w:r>
        <w:t>(q.v.).</w:t>
      </w:r>
    </w:p>
    <w:p w:rsidR="00015BD8" w:rsidRDefault="00015BD8" w:rsidP="00015B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23-16)</w:t>
      </w:r>
    </w:p>
    <w:p w:rsidR="00015BD8" w:rsidRDefault="00015BD8" w:rsidP="00015BD8">
      <w:pPr>
        <w:pStyle w:val="NoSpacing"/>
      </w:pPr>
    </w:p>
    <w:p w:rsidR="00015BD8" w:rsidRDefault="00015BD8" w:rsidP="00015BD8">
      <w:pPr>
        <w:pStyle w:val="NoSpacing"/>
      </w:pPr>
    </w:p>
    <w:p w:rsidR="00015BD8" w:rsidRPr="007D53EB" w:rsidRDefault="00015BD8" w:rsidP="00015BD8">
      <w:pPr>
        <w:pStyle w:val="NoSpacing"/>
      </w:pPr>
      <w:r>
        <w:t>20 April 2017</w:t>
      </w:r>
    </w:p>
    <w:p w:rsidR="006B2F86" w:rsidRPr="00015BD8" w:rsidRDefault="00015BD8" w:rsidP="00E71FC3">
      <w:pPr>
        <w:pStyle w:val="NoSpacing"/>
      </w:pPr>
      <w:bookmarkStart w:id="0" w:name="_GoBack"/>
      <w:bookmarkEnd w:id="0"/>
    </w:p>
    <w:sectPr w:rsidR="006B2F86" w:rsidRPr="00015B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BD8" w:rsidRDefault="00015BD8" w:rsidP="00E71FC3">
      <w:pPr>
        <w:spacing w:after="0" w:line="240" w:lineRule="auto"/>
      </w:pPr>
      <w:r>
        <w:separator/>
      </w:r>
    </w:p>
  </w:endnote>
  <w:endnote w:type="continuationSeparator" w:id="0">
    <w:p w:rsidR="00015BD8" w:rsidRDefault="00015B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BD8" w:rsidRDefault="00015BD8" w:rsidP="00E71FC3">
      <w:pPr>
        <w:spacing w:after="0" w:line="240" w:lineRule="auto"/>
      </w:pPr>
      <w:r>
        <w:separator/>
      </w:r>
    </w:p>
  </w:footnote>
  <w:footnote w:type="continuationSeparator" w:id="0">
    <w:p w:rsidR="00015BD8" w:rsidRDefault="00015B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D8"/>
    <w:rsid w:val="00015BD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65561"/>
  <w15:chartTrackingRefBased/>
  <w15:docId w15:val="{90955486-0838-450D-9C64-C38C07E3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2017-04-20T20:02:00Z</dcterms:created>
  <dcterms:modified xsi:type="dcterms:W3CDTF">2017-04-20T20:03:00Z</dcterms:modified>
</cp:coreProperties>
</file>