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B81" w:rsidRDefault="00706B81" w:rsidP="00706B81">
      <w:pPr>
        <w:pStyle w:val="NoSpacing"/>
      </w:pPr>
      <w:r>
        <w:rPr>
          <w:u w:val="single"/>
        </w:rPr>
        <w:t>John EVENWOOD</w:t>
      </w:r>
      <w:r>
        <w:t xml:space="preserve">         (fl.1463)</w:t>
      </w:r>
    </w:p>
    <w:p w:rsidR="00706B81" w:rsidRDefault="00706B81" w:rsidP="00706B81">
      <w:pPr>
        <w:pStyle w:val="NoSpacing"/>
      </w:pPr>
    </w:p>
    <w:p w:rsidR="00706B81" w:rsidRDefault="00706B81" w:rsidP="00706B81">
      <w:pPr>
        <w:pStyle w:val="NoSpacing"/>
      </w:pPr>
    </w:p>
    <w:p w:rsidR="00706B81" w:rsidRDefault="00706B81" w:rsidP="00706B81">
      <w:pPr>
        <w:pStyle w:val="NoSpacing"/>
      </w:pPr>
      <w:r>
        <w:t>12 Oct.1463</w:t>
      </w:r>
      <w:r>
        <w:tab/>
        <w:t>He was one of those to whom Robert Syggiston(q.v.) granted a tenement in</w:t>
      </w:r>
    </w:p>
    <w:p w:rsidR="00706B81" w:rsidRDefault="00706B81" w:rsidP="00706B81">
      <w:pPr>
        <w:pStyle w:val="NoSpacing"/>
      </w:pPr>
      <w:r>
        <w:tab/>
      </w:r>
      <w:r>
        <w:tab/>
        <w:t>Morpeth.</w:t>
      </w:r>
    </w:p>
    <w:p w:rsidR="00706B81" w:rsidRDefault="00706B81" w:rsidP="00706B81">
      <w:pPr>
        <w:pStyle w:val="NoSpacing"/>
      </w:pPr>
      <w:r>
        <w:tab/>
      </w:r>
      <w:r>
        <w:tab/>
        <w:t>(</w:t>
      </w:r>
      <w:hyperlink r:id="rId7" w:history="1">
        <w:r w:rsidRPr="00654DE3">
          <w:rPr>
            <w:rStyle w:val="Hyperlink"/>
          </w:rPr>
          <w:t>www.nationalarchives.gov.uk/a2a</w:t>
        </w:r>
      </w:hyperlink>
      <w:r>
        <w:t xml:space="preserve">  doc.ref.BMO/D1/EdwardIV/2)</w:t>
      </w:r>
    </w:p>
    <w:p w:rsidR="00706B81" w:rsidRDefault="00706B81" w:rsidP="00706B81">
      <w:pPr>
        <w:pStyle w:val="NoSpacing"/>
      </w:pPr>
    </w:p>
    <w:p w:rsidR="00706B81" w:rsidRDefault="00706B81" w:rsidP="00706B81">
      <w:pPr>
        <w:pStyle w:val="NoSpacing"/>
      </w:pPr>
    </w:p>
    <w:p w:rsidR="00706B81" w:rsidRDefault="00706B81" w:rsidP="00706B81">
      <w:pPr>
        <w:pStyle w:val="NoSpacing"/>
      </w:pPr>
      <w:r>
        <w:t>13 December 1463</w:t>
      </w:r>
    </w:p>
    <w:p w:rsidR="00BA4020" w:rsidRPr="00186E49" w:rsidRDefault="00706B8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B81" w:rsidRDefault="00706B81" w:rsidP="00552EBA">
      <w:r>
        <w:separator/>
      </w:r>
    </w:p>
  </w:endnote>
  <w:endnote w:type="continuationSeparator" w:id="0">
    <w:p w:rsidR="00706B81" w:rsidRDefault="00706B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6B81">
      <w:rPr>
        <w:noProof/>
      </w:rPr>
      <w:t>30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B81" w:rsidRDefault="00706B81" w:rsidP="00552EBA">
      <w:r>
        <w:separator/>
      </w:r>
    </w:p>
  </w:footnote>
  <w:footnote w:type="continuationSeparator" w:id="0">
    <w:p w:rsidR="00706B81" w:rsidRDefault="00706B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06B8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2012-12-30T16:14:00Z</dcterms:created>
  <dcterms:modified xsi:type="dcterms:W3CDTF">2012-12-30T16:14:00Z</dcterms:modified>
</cp:coreProperties>
</file>