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AE779" w14:textId="77777777" w:rsidR="006B5F3D" w:rsidRDefault="006B5F3D" w:rsidP="006B5F3D">
      <w:pPr>
        <w:pStyle w:val="NoSpacing"/>
      </w:pPr>
      <w:r>
        <w:rPr>
          <w:u w:val="single"/>
        </w:rPr>
        <w:t>John EVEDON</w:t>
      </w:r>
      <w:r>
        <w:t xml:space="preserve">    </w:t>
      </w:r>
      <w:proofErr w:type="gramStart"/>
      <w:r>
        <w:t xml:space="preserve">   (</w:t>
      </w:r>
      <w:proofErr w:type="gramEnd"/>
      <w:r>
        <w:t>fl.1410)</w:t>
      </w:r>
    </w:p>
    <w:p w14:paraId="49CED4D0" w14:textId="77777777" w:rsidR="006B5F3D" w:rsidRDefault="006B5F3D" w:rsidP="006B5F3D">
      <w:pPr>
        <w:pStyle w:val="NoSpacing"/>
      </w:pPr>
      <w:r>
        <w:t xml:space="preserve">of </w:t>
      </w:r>
      <w:proofErr w:type="spellStart"/>
      <w:r>
        <w:t>Evedon</w:t>
      </w:r>
      <w:proofErr w:type="spellEnd"/>
      <w:r>
        <w:t>, Lincolnshire.</w:t>
      </w:r>
    </w:p>
    <w:p w14:paraId="1EC710D2" w14:textId="77777777" w:rsidR="006B5F3D" w:rsidRDefault="006B5F3D" w:rsidP="006B5F3D">
      <w:pPr>
        <w:pStyle w:val="NoSpacing"/>
      </w:pPr>
    </w:p>
    <w:p w14:paraId="55DD1949" w14:textId="77777777" w:rsidR="006B5F3D" w:rsidRDefault="006B5F3D" w:rsidP="006B5F3D">
      <w:pPr>
        <w:pStyle w:val="NoSpacing"/>
      </w:pPr>
    </w:p>
    <w:p w14:paraId="1E1FECEC" w14:textId="77777777" w:rsidR="006B5F3D" w:rsidRDefault="006B5F3D" w:rsidP="006B5F3D">
      <w:pPr>
        <w:pStyle w:val="NoSpacing"/>
      </w:pPr>
      <w:r>
        <w:t>20 Apr.1410</w:t>
      </w:r>
      <w:r>
        <w:tab/>
        <w:t>Settlement of the action taken by him and three others against Thomas</w:t>
      </w:r>
    </w:p>
    <w:p w14:paraId="49D0E6AF" w14:textId="77777777" w:rsidR="006B5F3D" w:rsidRDefault="006B5F3D" w:rsidP="006B5F3D">
      <w:pPr>
        <w:pStyle w:val="NoSpacing"/>
      </w:pPr>
      <w:r>
        <w:tab/>
      </w:r>
      <w:r>
        <w:tab/>
      </w:r>
      <w:proofErr w:type="spellStart"/>
      <w:r>
        <w:t>Proctour</w:t>
      </w:r>
      <w:proofErr w:type="spellEnd"/>
      <w:r>
        <w:t xml:space="preserve"> of </w:t>
      </w:r>
      <w:proofErr w:type="spellStart"/>
      <w:r>
        <w:t>Blankney</w:t>
      </w:r>
      <w:proofErr w:type="spellEnd"/>
      <w:r>
        <w:t xml:space="preserve">(q.v.) and his wife, Alice(q.v.), deforciants </w:t>
      </w:r>
    </w:p>
    <w:p w14:paraId="6E2EB651" w14:textId="77777777" w:rsidR="006B5F3D" w:rsidRDefault="006B5F3D" w:rsidP="006B5F3D">
      <w:pPr>
        <w:pStyle w:val="NoSpacing"/>
      </w:pPr>
      <w:r>
        <w:tab/>
      </w:r>
      <w:r>
        <w:tab/>
        <w:t xml:space="preserve">of a messuage in South </w:t>
      </w:r>
      <w:proofErr w:type="spellStart"/>
      <w:r>
        <w:t>Kyme</w:t>
      </w:r>
      <w:proofErr w:type="spellEnd"/>
      <w:r>
        <w:t>.</w:t>
      </w:r>
    </w:p>
    <w:p w14:paraId="11152D1A" w14:textId="77777777" w:rsidR="006B5F3D" w:rsidRDefault="006B5F3D" w:rsidP="006B5F3D">
      <w:pPr>
        <w:pStyle w:val="NoSpacing"/>
      </w:pPr>
      <w:r>
        <w:tab/>
      </w:r>
      <w:r>
        <w:tab/>
      </w:r>
      <w:r w:rsidRPr="0082421A">
        <w:rPr>
          <w:sz w:val="22"/>
        </w:rPr>
        <w:t>(</w:t>
      </w:r>
      <w:hyperlink r:id="rId6" w:history="1">
        <w:r w:rsidRPr="00AC76FD">
          <w:rPr>
            <w:rStyle w:val="Hyperlink"/>
            <w:sz w:val="22"/>
          </w:rPr>
          <w:t>http://www.medievalgenealogy.org.uk/fines/abstracts/CP_25_1_144_153.shtml</w:t>
        </w:r>
      </w:hyperlink>
      <w:r w:rsidRPr="0082421A">
        <w:rPr>
          <w:sz w:val="22"/>
        </w:rPr>
        <w:t>)</w:t>
      </w:r>
    </w:p>
    <w:p w14:paraId="746FF2AB" w14:textId="77777777" w:rsidR="006B5F3D" w:rsidRDefault="006B5F3D" w:rsidP="006B5F3D">
      <w:pPr>
        <w:pStyle w:val="NoSpacing"/>
      </w:pPr>
    </w:p>
    <w:p w14:paraId="05BD7B1E" w14:textId="77777777" w:rsidR="006B5F3D" w:rsidRDefault="006B5F3D" w:rsidP="006B5F3D">
      <w:pPr>
        <w:pStyle w:val="NoSpacing"/>
      </w:pPr>
    </w:p>
    <w:p w14:paraId="5128DE14" w14:textId="77777777" w:rsidR="006B5F3D" w:rsidRDefault="006B5F3D" w:rsidP="006B5F3D">
      <w:pPr>
        <w:pStyle w:val="NoSpacing"/>
      </w:pPr>
      <w:r>
        <w:t>17 July 2024</w:t>
      </w:r>
    </w:p>
    <w:p w14:paraId="7DFDA2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D824F" w14:textId="77777777" w:rsidR="006B5F3D" w:rsidRDefault="006B5F3D" w:rsidP="009139A6">
      <w:r>
        <w:separator/>
      </w:r>
    </w:p>
  </w:endnote>
  <w:endnote w:type="continuationSeparator" w:id="0">
    <w:p w14:paraId="461BD398" w14:textId="77777777" w:rsidR="006B5F3D" w:rsidRDefault="006B5F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DA8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51E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215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D5F124" w14:textId="77777777" w:rsidR="006B5F3D" w:rsidRDefault="006B5F3D" w:rsidP="009139A6">
      <w:r>
        <w:separator/>
      </w:r>
    </w:p>
  </w:footnote>
  <w:footnote w:type="continuationSeparator" w:id="0">
    <w:p w14:paraId="3DA33D3D" w14:textId="77777777" w:rsidR="006B5F3D" w:rsidRDefault="006B5F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30D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519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A23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F3D"/>
    <w:rsid w:val="000666E0"/>
    <w:rsid w:val="002510B7"/>
    <w:rsid w:val="00270799"/>
    <w:rsid w:val="00426115"/>
    <w:rsid w:val="005C130B"/>
    <w:rsid w:val="006B5F3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34540"/>
  <w15:chartTrackingRefBased/>
  <w15:docId w15:val="{A7045791-BC3D-4D78-84DC-8AB88B4B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B5F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2024-10-26T08:44:00Z</dcterms:created>
  <dcterms:modified xsi:type="dcterms:W3CDTF">2024-10-26T08:45:00Z</dcterms:modified>
</cp:coreProperties>
</file>