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7C7" w:rsidRDefault="00B167C7" w:rsidP="00B167C7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rPr>
          <w:u w:val="single"/>
        </w:rPr>
        <w:t>John EDY</w:t>
      </w:r>
      <w:r>
        <w:t xml:space="preserve">         (fl.1418)</w:t>
      </w:r>
    </w:p>
    <w:p w:rsidR="00B167C7" w:rsidRDefault="00B167C7" w:rsidP="00B167C7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B167C7" w:rsidRDefault="00B167C7" w:rsidP="00B167C7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B167C7" w:rsidRDefault="00B167C7" w:rsidP="00B167C7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24 Apr.1418</w:t>
      </w:r>
      <w:r>
        <w:tab/>
        <w:t>Settlement of the action taken by him and others against John Longevyll</w:t>
      </w:r>
    </w:p>
    <w:p w:rsidR="00B167C7" w:rsidRDefault="00B167C7" w:rsidP="00B167C7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 xml:space="preserve">of Little Billing, Northamptonshire(q.v.), and his wife, Joan(q.v.), </w:t>
      </w:r>
    </w:p>
    <w:p w:rsidR="00B167C7" w:rsidRDefault="00B167C7" w:rsidP="00B167C7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>deforciants of 4 messuages in Stony Stratford, Buckinghamshire.</w:t>
      </w:r>
    </w:p>
    <w:p w:rsidR="00B167C7" w:rsidRDefault="00B167C7" w:rsidP="00B167C7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>(</w:t>
      </w:r>
      <w:hyperlink r:id="rId7" w:history="1">
        <w:r w:rsidRPr="00B70A07">
          <w:rPr>
            <w:rStyle w:val="Hyperlink"/>
          </w:rPr>
          <w:t>www.medievalgenealogy.org.uk/fines/abstracts/CP_25_1_22_117.shtml</w:t>
        </w:r>
      </w:hyperlink>
      <w:r>
        <w:t>)</w:t>
      </w:r>
    </w:p>
    <w:p w:rsidR="00B167C7" w:rsidRDefault="00B167C7" w:rsidP="00B167C7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B167C7" w:rsidRDefault="00B167C7" w:rsidP="00B167C7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B167C7" w:rsidRDefault="00B167C7" w:rsidP="00B167C7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31 December 2012</w:t>
      </w:r>
    </w:p>
    <w:p w:rsidR="00BA4020" w:rsidRPr="00186E49" w:rsidRDefault="00B167C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67C7" w:rsidRDefault="00B167C7" w:rsidP="00552EBA">
      <w:r>
        <w:separator/>
      </w:r>
    </w:p>
  </w:endnote>
  <w:endnote w:type="continuationSeparator" w:id="0">
    <w:p w:rsidR="00B167C7" w:rsidRDefault="00B167C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167C7">
      <w:rPr>
        <w:noProof/>
      </w:rPr>
      <w:t>13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67C7" w:rsidRDefault="00B167C7" w:rsidP="00552EBA">
      <w:r>
        <w:separator/>
      </w:r>
    </w:p>
  </w:footnote>
  <w:footnote w:type="continuationSeparator" w:id="0">
    <w:p w:rsidR="00B167C7" w:rsidRDefault="00B167C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167C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2013-01-13T22:10:00Z</dcterms:created>
  <dcterms:modified xsi:type="dcterms:W3CDTF">2013-01-13T22:10:00Z</dcterms:modified>
</cp:coreProperties>
</file>