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D43BD" w14:textId="77777777" w:rsidR="007720D9" w:rsidRDefault="007720D9" w:rsidP="007720D9">
      <w:pPr>
        <w:pStyle w:val="NoSpacing"/>
      </w:pPr>
      <w:r>
        <w:rPr>
          <w:u w:val="single"/>
        </w:rPr>
        <w:t>John EDON</w:t>
      </w:r>
      <w:r>
        <w:t xml:space="preserve">     </w:t>
      </w:r>
      <w:proofErr w:type="gramStart"/>
      <w:r>
        <w:t xml:space="preserve">   (</w:t>
      </w:r>
      <w:proofErr w:type="gramEnd"/>
      <w:r>
        <w:t>fl.1480’s)</w:t>
      </w:r>
    </w:p>
    <w:p w14:paraId="0E2C9A35" w14:textId="77777777" w:rsidR="007720D9" w:rsidRDefault="007720D9" w:rsidP="007720D9">
      <w:pPr>
        <w:pStyle w:val="NoSpacing"/>
      </w:pPr>
      <w:r>
        <w:t>of Stoke-by-Nayland. Man-at-arms.</w:t>
      </w:r>
    </w:p>
    <w:p w14:paraId="60249022" w14:textId="77777777" w:rsidR="007720D9" w:rsidRDefault="007720D9" w:rsidP="007720D9">
      <w:pPr>
        <w:pStyle w:val="NoSpacing"/>
      </w:pPr>
    </w:p>
    <w:p w14:paraId="75BA60FC" w14:textId="77777777" w:rsidR="007720D9" w:rsidRDefault="007720D9" w:rsidP="007720D9">
      <w:pPr>
        <w:pStyle w:val="NoSpacing"/>
      </w:pPr>
    </w:p>
    <w:p w14:paraId="0A278E53" w14:textId="77777777" w:rsidR="007720D9" w:rsidRDefault="007720D9" w:rsidP="007720D9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2A8BB37C" w14:textId="77777777" w:rsidR="007720D9" w:rsidRDefault="007720D9" w:rsidP="007720D9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4C7171C4" w14:textId="77777777" w:rsidR="007720D9" w:rsidRDefault="007720D9" w:rsidP="007720D9">
      <w:pPr>
        <w:pStyle w:val="NoSpacing"/>
        <w:ind w:left="720" w:firstLine="720"/>
      </w:pPr>
      <w:r>
        <w:t>Press, 2015, p.189)</w:t>
      </w:r>
    </w:p>
    <w:p w14:paraId="37263E40" w14:textId="77777777" w:rsidR="007720D9" w:rsidRDefault="007720D9" w:rsidP="007720D9">
      <w:pPr>
        <w:pStyle w:val="NoSpacing"/>
      </w:pPr>
    </w:p>
    <w:p w14:paraId="512EF31E" w14:textId="77777777" w:rsidR="007720D9" w:rsidRDefault="007720D9" w:rsidP="007720D9">
      <w:pPr>
        <w:pStyle w:val="NoSpacing"/>
      </w:pPr>
    </w:p>
    <w:p w14:paraId="1131A5E2" w14:textId="77777777" w:rsidR="007720D9" w:rsidRPr="008C64FE" w:rsidRDefault="007720D9" w:rsidP="007720D9">
      <w:pPr>
        <w:pStyle w:val="NoSpacing"/>
      </w:pPr>
      <w:r>
        <w:t>5 May 2024</w:t>
      </w:r>
    </w:p>
    <w:p w14:paraId="51910B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7FAA1" w14:textId="77777777" w:rsidR="007720D9" w:rsidRDefault="007720D9" w:rsidP="009139A6">
      <w:r>
        <w:separator/>
      </w:r>
    </w:p>
  </w:endnote>
  <w:endnote w:type="continuationSeparator" w:id="0">
    <w:p w14:paraId="31DD05CC" w14:textId="77777777" w:rsidR="007720D9" w:rsidRDefault="007720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D6D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473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F30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2BC73" w14:textId="77777777" w:rsidR="007720D9" w:rsidRDefault="007720D9" w:rsidP="009139A6">
      <w:r>
        <w:separator/>
      </w:r>
    </w:p>
  </w:footnote>
  <w:footnote w:type="continuationSeparator" w:id="0">
    <w:p w14:paraId="782C6C7A" w14:textId="77777777" w:rsidR="007720D9" w:rsidRDefault="007720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A78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C39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239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0D9"/>
    <w:rsid w:val="000666E0"/>
    <w:rsid w:val="002510B7"/>
    <w:rsid w:val="00270799"/>
    <w:rsid w:val="0035310B"/>
    <w:rsid w:val="005C130B"/>
    <w:rsid w:val="007720D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43A4C"/>
  <w15:chartTrackingRefBased/>
  <w15:docId w15:val="{2F19EF04-7D56-45A1-9598-16692305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2024-06-07T20:54:00Z</dcterms:created>
  <dcterms:modified xsi:type="dcterms:W3CDTF">2024-06-07T20:55:00Z</dcterms:modified>
</cp:coreProperties>
</file>