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9DD7C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Elene EDMUNDE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7742AA19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8468EF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BA6960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had a bequest in the Will of Johanna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F694578" w14:textId="77777777" w:rsidR="009B18AE" w:rsidRDefault="009B18AE" w:rsidP="009B18AE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p.65)</w:t>
      </w:r>
    </w:p>
    <w:p w14:paraId="249ACBE9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8D6FC7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5FFBC" w14:textId="77777777" w:rsidR="009B18AE" w:rsidRDefault="009B18AE" w:rsidP="009B1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December 2020</w:t>
      </w:r>
    </w:p>
    <w:p w14:paraId="23308B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E918B" w14:textId="77777777" w:rsidR="009B18AE" w:rsidRDefault="009B18AE" w:rsidP="00CD0211">
      <w:pPr>
        <w:spacing w:after="0" w:line="240" w:lineRule="auto"/>
      </w:pPr>
      <w:r>
        <w:separator/>
      </w:r>
    </w:p>
  </w:endnote>
  <w:endnote w:type="continuationSeparator" w:id="0">
    <w:p w14:paraId="3222CA54" w14:textId="77777777" w:rsidR="009B18AE" w:rsidRDefault="009B18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560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7A03D" w14:textId="77777777" w:rsidR="009B18AE" w:rsidRDefault="009B18AE" w:rsidP="00CD0211">
      <w:pPr>
        <w:spacing w:after="0" w:line="240" w:lineRule="auto"/>
      </w:pPr>
      <w:r>
        <w:separator/>
      </w:r>
    </w:p>
  </w:footnote>
  <w:footnote w:type="continuationSeparator" w:id="0">
    <w:p w14:paraId="3C017653" w14:textId="77777777" w:rsidR="009B18AE" w:rsidRDefault="009B18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18A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CDB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2020-12-12T22:16:00Z</dcterms:created>
  <dcterms:modified xsi:type="dcterms:W3CDTF">2020-12-12T22:16:00Z</dcterms:modified>
</cp:coreProperties>
</file>