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2A79" w:rsidRDefault="00262A79" w:rsidP="00262A7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Roger EDMOND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fl.1425)</w:t>
      </w:r>
    </w:p>
    <w:p w:rsidR="00262A79" w:rsidRDefault="00262A79" w:rsidP="00262A7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Bodmin Priory.</w:t>
      </w:r>
    </w:p>
    <w:p w:rsidR="00262A79" w:rsidRDefault="00262A79" w:rsidP="00262A7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62A79" w:rsidRDefault="00262A79" w:rsidP="00262A7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62A79" w:rsidRDefault="00262A79" w:rsidP="00262A7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</w:t>
      </w:r>
      <w:r w:rsidR="00C67665">
        <w:rPr>
          <w:rFonts w:ascii="Times New Roman" w:hAnsi="Times New Roman" w:cs="Times New Roman"/>
          <w:sz w:val="24"/>
          <w:szCs w:val="24"/>
        </w:rPr>
        <w:t xml:space="preserve"> Jun.1425</w:t>
      </w:r>
      <w:r w:rsidR="00C67665">
        <w:rPr>
          <w:rFonts w:ascii="Times New Roman" w:hAnsi="Times New Roman" w:cs="Times New Roman"/>
          <w:sz w:val="24"/>
          <w:szCs w:val="24"/>
        </w:rPr>
        <w:tab/>
        <w:t>He was ordained subdeacon</w:t>
      </w:r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Parish Church by the Bishop.</w:t>
      </w:r>
    </w:p>
    <w:p w:rsidR="00262A79" w:rsidRDefault="00262A79" w:rsidP="00262A7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 vol.4 pp.97-8)</w:t>
      </w:r>
    </w:p>
    <w:p w:rsidR="00C43166" w:rsidRDefault="00C43166" w:rsidP="00262A7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Sep.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deacon in the chapel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St.Gabriel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, Bishop’s </w:t>
      </w:r>
      <w:proofErr w:type="spellStart"/>
      <w:r>
        <w:rPr>
          <w:rFonts w:ascii="Times New Roman" w:hAnsi="Times New Roman" w:cs="Times New Roman"/>
          <w:sz w:val="24"/>
          <w:szCs w:val="24"/>
        </w:rPr>
        <w:t>Clyst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C43166" w:rsidRDefault="00C43166" w:rsidP="00262A7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Devon, by the Bishop.  (ibid.p.99)</w:t>
      </w:r>
    </w:p>
    <w:p w:rsidR="00262A79" w:rsidRDefault="00262A79" w:rsidP="00262A7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62A79" w:rsidRDefault="00262A79" w:rsidP="00262A7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62A79" w:rsidRDefault="00262A79" w:rsidP="00262A7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March 2016</w:t>
      </w:r>
    </w:p>
    <w:p w:rsidR="00C43166" w:rsidRPr="00262A79" w:rsidRDefault="00C43166" w:rsidP="00262A7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March 2016</w:t>
      </w:r>
      <w:bookmarkStart w:id="0" w:name="_GoBack"/>
      <w:bookmarkEnd w:id="0"/>
    </w:p>
    <w:sectPr w:rsidR="00C43166" w:rsidRPr="00262A7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2A79" w:rsidRDefault="00262A79" w:rsidP="00E71FC3">
      <w:pPr>
        <w:spacing w:after="0" w:line="240" w:lineRule="auto"/>
      </w:pPr>
      <w:r>
        <w:separator/>
      </w:r>
    </w:p>
  </w:endnote>
  <w:endnote w:type="continuationSeparator" w:id="0">
    <w:p w:rsidR="00262A79" w:rsidRDefault="00262A7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2A79" w:rsidRDefault="00262A79" w:rsidP="00E71FC3">
      <w:pPr>
        <w:spacing w:after="0" w:line="240" w:lineRule="auto"/>
      </w:pPr>
      <w:r>
        <w:separator/>
      </w:r>
    </w:p>
  </w:footnote>
  <w:footnote w:type="continuationSeparator" w:id="0">
    <w:p w:rsidR="00262A79" w:rsidRDefault="00262A7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A79"/>
    <w:rsid w:val="00262A79"/>
    <w:rsid w:val="00AB52E8"/>
    <w:rsid w:val="00B16D3F"/>
    <w:rsid w:val="00C43166"/>
    <w:rsid w:val="00C6766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3A27D2"/>
  <w15:chartTrackingRefBased/>
  <w15:docId w15:val="{45AB4BFC-09F6-4BDF-AFAD-463E59DE4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7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2016-03-16T20:05:00Z</dcterms:created>
  <dcterms:modified xsi:type="dcterms:W3CDTF">2016-03-18T17:07:00Z</dcterms:modified>
</cp:coreProperties>
</file>